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050A54E5" w:rsidR="00B767F3" w:rsidRPr="0021420B" w:rsidRDefault="006B2F3E" w:rsidP="006B2F3E">
      <w:pPr>
        <w:tabs>
          <w:tab w:val="center" w:pos="4680"/>
          <w:tab w:val="right" w:pos="9360"/>
        </w:tabs>
        <w:jc w:val="right"/>
        <w:rPr>
          <w:b/>
          <w:bCs/>
          <w:sz w:val="22"/>
          <w:szCs w:val="22"/>
        </w:rPr>
      </w:pPr>
      <w:r w:rsidRPr="0021420B">
        <w:rPr>
          <w:b/>
          <w:bCs/>
          <w:sz w:val="22"/>
          <w:szCs w:val="22"/>
        </w:rPr>
        <w:t>Priedas Nr. 4</w:t>
      </w:r>
    </w:p>
    <w:p w14:paraId="34917536" w14:textId="77777777" w:rsidR="006B2F3E" w:rsidRPr="0021420B" w:rsidRDefault="006B2F3E" w:rsidP="006B2F3E">
      <w:pPr>
        <w:tabs>
          <w:tab w:val="center" w:pos="4680"/>
          <w:tab w:val="right" w:pos="9360"/>
        </w:tabs>
        <w:jc w:val="right"/>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21420B" w14:paraId="079717A4" w14:textId="77777777">
        <w:tc>
          <w:tcPr>
            <w:tcW w:w="2448" w:type="dxa"/>
          </w:tcPr>
          <w:p w14:paraId="24BA92D1" w14:textId="77777777" w:rsidR="00B767F3" w:rsidRPr="0021420B" w:rsidRDefault="00DD7479">
            <w:pPr>
              <w:jc w:val="both"/>
              <w:rPr>
                <w:b/>
                <w:bCs/>
                <w:kern w:val="2"/>
                <w:sz w:val="22"/>
                <w:szCs w:val="22"/>
              </w:rPr>
            </w:pPr>
            <w:r w:rsidRPr="0021420B">
              <w:rPr>
                <w:b/>
                <w:bCs/>
                <w:kern w:val="2"/>
                <w:sz w:val="22"/>
                <w:szCs w:val="22"/>
              </w:rPr>
              <w:t>Sutarties pavadinimas</w:t>
            </w:r>
          </w:p>
        </w:tc>
        <w:tc>
          <w:tcPr>
            <w:tcW w:w="7110" w:type="dxa"/>
            <w:gridSpan w:val="3"/>
          </w:tcPr>
          <w:p w14:paraId="249F1FE3" w14:textId="6BB4A98E" w:rsidR="00B767F3" w:rsidRPr="0021420B" w:rsidRDefault="003D33F8" w:rsidP="006B2F3E">
            <w:pPr>
              <w:jc w:val="center"/>
              <w:rPr>
                <w:kern w:val="2"/>
                <w:sz w:val="22"/>
                <w:szCs w:val="22"/>
              </w:rPr>
            </w:pPr>
            <w:r>
              <w:rPr>
                <w:rFonts w:asciiTheme="majorBidi" w:eastAsia="Arial Unicode MS" w:hAnsiTheme="majorBidi" w:cstheme="majorBidi"/>
                <w:b/>
                <w:color w:val="000000"/>
              </w:rPr>
              <w:t>Vaisių, daržovių ir panašių produktų,</w:t>
            </w:r>
            <w:r w:rsidRPr="00746427">
              <w:rPr>
                <w:rFonts w:asciiTheme="majorBidi" w:eastAsiaTheme="minorEastAsia" w:hAnsiTheme="majorBidi" w:cstheme="majorBidi"/>
                <w:b/>
                <w:bCs/>
              </w:rPr>
              <w:t xml:space="preserve"> įskaitant </w:t>
            </w:r>
            <w:r>
              <w:rPr>
                <w:rFonts w:asciiTheme="majorBidi" w:eastAsiaTheme="minorEastAsia" w:hAnsiTheme="majorBidi" w:cstheme="majorBidi"/>
                <w:b/>
                <w:bCs/>
              </w:rPr>
              <w:t xml:space="preserve">jų </w:t>
            </w:r>
            <w:r w:rsidRPr="00746427">
              <w:rPr>
                <w:rFonts w:asciiTheme="majorBidi" w:eastAsiaTheme="minorEastAsia" w:hAnsiTheme="majorBidi" w:cstheme="majorBidi"/>
                <w:b/>
                <w:bCs/>
              </w:rPr>
              <w:t>pristatymą</w:t>
            </w:r>
          </w:p>
        </w:tc>
      </w:tr>
      <w:tr w:rsidR="00B767F3" w:rsidRPr="0021420B" w14:paraId="56375B6F" w14:textId="77777777">
        <w:tc>
          <w:tcPr>
            <w:tcW w:w="2448" w:type="dxa"/>
          </w:tcPr>
          <w:p w14:paraId="4A72AFB1" w14:textId="77777777" w:rsidR="00B767F3" w:rsidRPr="0021420B" w:rsidRDefault="00DD7479">
            <w:pPr>
              <w:jc w:val="both"/>
              <w:rPr>
                <w:b/>
                <w:bCs/>
                <w:kern w:val="2"/>
                <w:sz w:val="22"/>
                <w:szCs w:val="22"/>
              </w:rPr>
            </w:pPr>
            <w:r w:rsidRPr="0021420B">
              <w:rPr>
                <w:b/>
                <w:bCs/>
                <w:kern w:val="2"/>
                <w:sz w:val="22"/>
                <w:szCs w:val="22"/>
              </w:rPr>
              <w:t>Sutarties data</w:t>
            </w:r>
          </w:p>
        </w:tc>
        <w:tc>
          <w:tcPr>
            <w:tcW w:w="2177" w:type="dxa"/>
          </w:tcPr>
          <w:p w14:paraId="2CCAED39" w14:textId="77777777" w:rsidR="00B767F3" w:rsidRPr="0021420B" w:rsidRDefault="00B767F3">
            <w:pPr>
              <w:jc w:val="both"/>
              <w:rPr>
                <w:kern w:val="2"/>
                <w:sz w:val="22"/>
                <w:szCs w:val="22"/>
              </w:rPr>
            </w:pPr>
          </w:p>
        </w:tc>
        <w:tc>
          <w:tcPr>
            <w:tcW w:w="2362" w:type="dxa"/>
          </w:tcPr>
          <w:p w14:paraId="7FFB67F7" w14:textId="77777777" w:rsidR="00B767F3" w:rsidRPr="0021420B" w:rsidRDefault="00DD7479">
            <w:pPr>
              <w:jc w:val="both"/>
              <w:rPr>
                <w:b/>
                <w:bCs/>
                <w:kern w:val="2"/>
                <w:sz w:val="22"/>
                <w:szCs w:val="22"/>
              </w:rPr>
            </w:pPr>
            <w:r w:rsidRPr="0021420B">
              <w:rPr>
                <w:b/>
                <w:bCs/>
                <w:kern w:val="2"/>
                <w:sz w:val="22"/>
                <w:szCs w:val="22"/>
              </w:rPr>
              <w:t>Sutarties numeris</w:t>
            </w:r>
          </w:p>
        </w:tc>
        <w:tc>
          <w:tcPr>
            <w:tcW w:w="2571" w:type="dxa"/>
          </w:tcPr>
          <w:p w14:paraId="6AD05AC6" w14:textId="77777777" w:rsidR="00B767F3" w:rsidRPr="0021420B" w:rsidRDefault="00B767F3">
            <w:pPr>
              <w:jc w:val="both"/>
              <w:rPr>
                <w:kern w:val="2"/>
                <w:sz w:val="22"/>
                <w:szCs w:val="22"/>
              </w:rPr>
            </w:pPr>
          </w:p>
        </w:tc>
      </w:tr>
    </w:tbl>
    <w:p w14:paraId="24BB94C2" w14:textId="77777777" w:rsidR="00B767F3" w:rsidRPr="0021420B"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21420B" w14:paraId="6C5DC4DA" w14:textId="77777777">
        <w:tc>
          <w:tcPr>
            <w:tcW w:w="9558" w:type="dxa"/>
            <w:gridSpan w:val="3"/>
          </w:tcPr>
          <w:p w14:paraId="4B468B60" w14:textId="77777777" w:rsidR="00B767F3" w:rsidRPr="0021420B" w:rsidRDefault="00DD7479">
            <w:pPr>
              <w:jc w:val="center"/>
              <w:rPr>
                <w:b/>
                <w:bCs/>
                <w:kern w:val="2"/>
                <w:sz w:val="22"/>
                <w:szCs w:val="22"/>
              </w:rPr>
            </w:pPr>
            <w:r w:rsidRPr="0021420B">
              <w:rPr>
                <w:b/>
                <w:bCs/>
                <w:kern w:val="2"/>
                <w:sz w:val="22"/>
                <w:szCs w:val="22"/>
              </w:rPr>
              <w:t>1. SUTARTIES ŠALYS</w:t>
            </w:r>
          </w:p>
        </w:tc>
      </w:tr>
      <w:tr w:rsidR="005D7083" w:rsidRPr="0021420B" w14:paraId="3344BE00" w14:textId="77777777">
        <w:tc>
          <w:tcPr>
            <w:tcW w:w="2808" w:type="dxa"/>
            <w:vMerge w:val="restart"/>
          </w:tcPr>
          <w:p w14:paraId="6455DD5F" w14:textId="77777777" w:rsidR="005D7083" w:rsidRPr="0021420B" w:rsidRDefault="005D7083" w:rsidP="005D7083">
            <w:pPr>
              <w:jc w:val="center"/>
              <w:rPr>
                <w:b/>
                <w:bCs/>
                <w:kern w:val="2"/>
                <w:sz w:val="22"/>
                <w:szCs w:val="22"/>
              </w:rPr>
            </w:pPr>
          </w:p>
          <w:p w14:paraId="4D1A8138" w14:textId="77777777" w:rsidR="005D7083" w:rsidRPr="0021420B" w:rsidRDefault="005D7083" w:rsidP="005D7083">
            <w:pPr>
              <w:jc w:val="center"/>
              <w:rPr>
                <w:b/>
                <w:bCs/>
                <w:kern w:val="2"/>
                <w:sz w:val="22"/>
                <w:szCs w:val="22"/>
              </w:rPr>
            </w:pPr>
          </w:p>
          <w:p w14:paraId="0CDC16EA" w14:textId="77777777" w:rsidR="005D7083" w:rsidRPr="0021420B" w:rsidRDefault="005D7083" w:rsidP="005D7083">
            <w:pPr>
              <w:jc w:val="center"/>
              <w:rPr>
                <w:b/>
                <w:bCs/>
                <w:kern w:val="2"/>
                <w:sz w:val="22"/>
                <w:szCs w:val="22"/>
              </w:rPr>
            </w:pPr>
          </w:p>
          <w:p w14:paraId="7267D31D" w14:textId="77777777" w:rsidR="005D7083" w:rsidRPr="0021420B" w:rsidRDefault="005D7083" w:rsidP="005D7083">
            <w:pPr>
              <w:rPr>
                <w:b/>
                <w:bCs/>
                <w:kern w:val="2"/>
                <w:sz w:val="22"/>
                <w:szCs w:val="22"/>
              </w:rPr>
            </w:pPr>
          </w:p>
          <w:p w14:paraId="141B0403" w14:textId="77777777" w:rsidR="005D7083" w:rsidRPr="0021420B" w:rsidRDefault="005D7083" w:rsidP="005D7083">
            <w:pPr>
              <w:rPr>
                <w:b/>
                <w:bCs/>
                <w:kern w:val="2"/>
                <w:sz w:val="22"/>
                <w:szCs w:val="22"/>
              </w:rPr>
            </w:pPr>
            <w:r w:rsidRPr="0021420B">
              <w:rPr>
                <w:b/>
                <w:bCs/>
                <w:kern w:val="2"/>
                <w:sz w:val="22"/>
                <w:szCs w:val="22"/>
              </w:rPr>
              <w:t>1.1. Pirkėjas</w:t>
            </w:r>
          </w:p>
        </w:tc>
        <w:tc>
          <w:tcPr>
            <w:tcW w:w="3240" w:type="dxa"/>
          </w:tcPr>
          <w:p w14:paraId="6B759FF5" w14:textId="77777777" w:rsidR="005D7083" w:rsidRPr="0021420B" w:rsidRDefault="005D7083" w:rsidP="005D7083">
            <w:pPr>
              <w:rPr>
                <w:kern w:val="2"/>
                <w:sz w:val="22"/>
                <w:szCs w:val="22"/>
              </w:rPr>
            </w:pPr>
            <w:r w:rsidRPr="0021420B">
              <w:rPr>
                <w:kern w:val="2"/>
                <w:sz w:val="22"/>
                <w:szCs w:val="22"/>
              </w:rPr>
              <w:t>1.1.1. Pavadinimas</w:t>
            </w:r>
          </w:p>
        </w:tc>
        <w:tc>
          <w:tcPr>
            <w:tcW w:w="3510" w:type="dxa"/>
          </w:tcPr>
          <w:p w14:paraId="1A86750A" w14:textId="0DEF1B83" w:rsidR="005D7083" w:rsidRPr="0021420B" w:rsidRDefault="005D7083" w:rsidP="005D7083">
            <w:pPr>
              <w:jc w:val="center"/>
              <w:rPr>
                <w:kern w:val="2"/>
                <w:sz w:val="22"/>
                <w:szCs w:val="22"/>
              </w:rPr>
            </w:pPr>
            <w:r w:rsidRPr="0021420B">
              <w:rPr>
                <w:sz w:val="22"/>
                <w:szCs w:val="22"/>
              </w:rPr>
              <w:t>VŠĮ Karaliaus Mindaugo profesinio mokymo centras</w:t>
            </w:r>
          </w:p>
        </w:tc>
      </w:tr>
      <w:tr w:rsidR="005D7083" w:rsidRPr="0021420B" w14:paraId="3C548A23" w14:textId="77777777">
        <w:tc>
          <w:tcPr>
            <w:tcW w:w="2808" w:type="dxa"/>
            <w:vMerge/>
          </w:tcPr>
          <w:p w14:paraId="6F39D6C5" w14:textId="77777777" w:rsidR="005D7083" w:rsidRPr="0021420B" w:rsidRDefault="005D7083" w:rsidP="005D7083">
            <w:pPr>
              <w:rPr>
                <w:kern w:val="2"/>
                <w:sz w:val="22"/>
                <w:szCs w:val="22"/>
              </w:rPr>
            </w:pPr>
          </w:p>
        </w:tc>
        <w:tc>
          <w:tcPr>
            <w:tcW w:w="3240" w:type="dxa"/>
          </w:tcPr>
          <w:p w14:paraId="18F13C6E" w14:textId="77777777" w:rsidR="005D7083" w:rsidRPr="0021420B" w:rsidRDefault="005D7083" w:rsidP="005D7083">
            <w:pPr>
              <w:rPr>
                <w:kern w:val="2"/>
                <w:sz w:val="22"/>
                <w:szCs w:val="22"/>
              </w:rPr>
            </w:pPr>
            <w:r w:rsidRPr="0021420B">
              <w:rPr>
                <w:kern w:val="2"/>
                <w:sz w:val="22"/>
                <w:szCs w:val="22"/>
              </w:rPr>
              <w:t>1.1.2. Juridinio asmens kodas</w:t>
            </w:r>
          </w:p>
        </w:tc>
        <w:tc>
          <w:tcPr>
            <w:tcW w:w="3510" w:type="dxa"/>
          </w:tcPr>
          <w:p w14:paraId="79A7FAFC" w14:textId="28FF209F" w:rsidR="005D7083" w:rsidRPr="0021420B" w:rsidRDefault="005D7083" w:rsidP="005D7083">
            <w:pPr>
              <w:jc w:val="center"/>
              <w:rPr>
                <w:kern w:val="2"/>
                <w:sz w:val="22"/>
                <w:szCs w:val="22"/>
              </w:rPr>
            </w:pPr>
            <w:r w:rsidRPr="0021420B">
              <w:rPr>
                <w:sz w:val="22"/>
                <w:szCs w:val="22"/>
              </w:rPr>
              <w:t>111961453</w:t>
            </w:r>
          </w:p>
        </w:tc>
      </w:tr>
      <w:tr w:rsidR="005D7083" w:rsidRPr="0021420B" w14:paraId="7E406A40" w14:textId="77777777">
        <w:tc>
          <w:tcPr>
            <w:tcW w:w="2808" w:type="dxa"/>
            <w:vMerge/>
          </w:tcPr>
          <w:p w14:paraId="12442C78" w14:textId="77777777" w:rsidR="005D7083" w:rsidRPr="0021420B" w:rsidRDefault="005D7083" w:rsidP="005D7083">
            <w:pPr>
              <w:rPr>
                <w:kern w:val="2"/>
                <w:sz w:val="22"/>
                <w:szCs w:val="22"/>
              </w:rPr>
            </w:pPr>
          </w:p>
        </w:tc>
        <w:tc>
          <w:tcPr>
            <w:tcW w:w="3240" w:type="dxa"/>
          </w:tcPr>
          <w:p w14:paraId="5C6AC392" w14:textId="77777777" w:rsidR="005D7083" w:rsidRPr="0021420B" w:rsidRDefault="005D7083" w:rsidP="005D7083">
            <w:pPr>
              <w:rPr>
                <w:kern w:val="2"/>
                <w:sz w:val="22"/>
                <w:szCs w:val="22"/>
              </w:rPr>
            </w:pPr>
            <w:r w:rsidRPr="0021420B">
              <w:rPr>
                <w:kern w:val="2"/>
                <w:sz w:val="22"/>
                <w:szCs w:val="22"/>
              </w:rPr>
              <w:t>1.1.3. Adresas</w:t>
            </w:r>
          </w:p>
        </w:tc>
        <w:tc>
          <w:tcPr>
            <w:tcW w:w="3510" w:type="dxa"/>
          </w:tcPr>
          <w:p w14:paraId="06DD98ED" w14:textId="5E9337CC" w:rsidR="005D7083" w:rsidRPr="0021420B" w:rsidRDefault="005D7083" w:rsidP="005D7083">
            <w:pPr>
              <w:jc w:val="center"/>
              <w:rPr>
                <w:kern w:val="2"/>
                <w:sz w:val="22"/>
                <w:szCs w:val="22"/>
              </w:rPr>
            </w:pPr>
            <w:r w:rsidRPr="0021420B">
              <w:rPr>
                <w:sz w:val="22"/>
                <w:szCs w:val="22"/>
              </w:rPr>
              <w:t>Karaliaus Mindaugo pr. 11, 44287 Kaunas</w:t>
            </w:r>
          </w:p>
        </w:tc>
      </w:tr>
      <w:tr w:rsidR="005D7083" w:rsidRPr="0021420B" w14:paraId="3B5E3967" w14:textId="77777777">
        <w:tc>
          <w:tcPr>
            <w:tcW w:w="2808" w:type="dxa"/>
            <w:vMerge/>
          </w:tcPr>
          <w:p w14:paraId="08391543" w14:textId="77777777" w:rsidR="005D7083" w:rsidRPr="0021420B" w:rsidRDefault="005D7083" w:rsidP="005D7083">
            <w:pPr>
              <w:rPr>
                <w:kern w:val="2"/>
                <w:sz w:val="22"/>
                <w:szCs w:val="22"/>
              </w:rPr>
            </w:pPr>
          </w:p>
        </w:tc>
        <w:tc>
          <w:tcPr>
            <w:tcW w:w="3240" w:type="dxa"/>
          </w:tcPr>
          <w:p w14:paraId="10F15022" w14:textId="77777777" w:rsidR="005D7083" w:rsidRPr="0021420B" w:rsidRDefault="005D7083" w:rsidP="005D7083">
            <w:pPr>
              <w:rPr>
                <w:kern w:val="2"/>
                <w:sz w:val="22"/>
                <w:szCs w:val="22"/>
              </w:rPr>
            </w:pPr>
            <w:r w:rsidRPr="0021420B">
              <w:rPr>
                <w:kern w:val="2"/>
                <w:sz w:val="22"/>
                <w:szCs w:val="22"/>
              </w:rPr>
              <w:t>1.1.4. PVM mokėtojo kodas</w:t>
            </w:r>
          </w:p>
        </w:tc>
        <w:tc>
          <w:tcPr>
            <w:tcW w:w="3510" w:type="dxa"/>
          </w:tcPr>
          <w:p w14:paraId="149BE2F3" w14:textId="50D06440" w:rsidR="005D7083" w:rsidRPr="0021420B" w:rsidRDefault="005D7083" w:rsidP="005D7083">
            <w:pPr>
              <w:jc w:val="center"/>
              <w:rPr>
                <w:kern w:val="2"/>
                <w:sz w:val="22"/>
                <w:szCs w:val="22"/>
              </w:rPr>
            </w:pPr>
            <w:r w:rsidRPr="0021420B">
              <w:rPr>
                <w:sz w:val="22"/>
                <w:szCs w:val="22"/>
                <w:shd w:val="clear" w:color="auto" w:fill="FFFFFF"/>
              </w:rPr>
              <w:t>LT100003320810</w:t>
            </w:r>
          </w:p>
        </w:tc>
      </w:tr>
      <w:tr w:rsidR="005D7083" w:rsidRPr="0021420B" w14:paraId="0320FC63" w14:textId="77777777">
        <w:tc>
          <w:tcPr>
            <w:tcW w:w="2808" w:type="dxa"/>
            <w:vMerge/>
          </w:tcPr>
          <w:p w14:paraId="28CCF5F1" w14:textId="77777777" w:rsidR="005D7083" w:rsidRPr="0021420B" w:rsidRDefault="005D7083" w:rsidP="005D7083">
            <w:pPr>
              <w:rPr>
                <w:kern w:val="2"/>
                <w:sz w:val="22"/>
                <w:szCs w:val="22"/>
              </w:rPr>
            </w:pPr>
          </w:p>
        </w:tc>
        <w:tc>
          <w:tcPr>
            <w:tcW w:w="3240" w:type="dxa"/>
          </w:tcPr>
          <w:p w14:paraId="5A03EA01" w14:textId="77777777" w:rsidR="005D7083" w:rsidRPr="0021420B" w:rsidRDefault="005D7083" w:rsidP="005D7083">
            <w:pPr>
              <w:rPr>
                <w:kern w:val="2"/>
                <w:sz w:val="22"/>
                <w:szCs w:val="22"/>
              </w:rPr>
            </w:pPr>
            <w:r w:rsidRPr="0021420B">
              <w:rPr>
                <w:kern w:val="2"/>
                <w:sz w:val="22"/>
                <w:szCs w:val="22"/>
              </w:rPr>
              <w:t>1.1.5. Atsiskaitomoji sąskaita</w:t>
            </w:r>
          </w:p>
        </w:tc>
        <w:tc>
          <w:tcPr>
            <w:tcW w:w="3510" w:type="dxa"/>
          </w:tcPr>
          <w:p w14:paraId="6334FED4" w14:textId="77777777" w:rsidR="005D7083" w:rsidRPr="0021420B" w:rsidRDefault="005D7083" w:rsidP="005D7083">
            <w:pPr>
              <w:jc w:val="center"/>
              <w:rPr>
                <w:kern w:val="2"/>
                <w:sz w:val="22"/>
                <w:szCs w:val="22"/>
              </w:rPr>
            </w:pPr>
          </w:p>
        </w:tc>
      </w:tr>
      <w:tr w:rsidR="005D7083" w:rsidRPr="0021420B" w14:paraId="1FDDE4A8" w14:textId="77777777">
        <w:tc>
          <w:tcPr>
            <w:tcW w:w="2808" w:type="dxa"/>
            <w:vMerge/>
          </w:tcPr>
          <w:p w14:paraId="237F0EA0" w14:textId="77777777" w:rsidR="005D7083" w:rsidRPr="0021420B" w:rsidRDefault="005D7083" w:rsidP="005D7083">
            <w:pPr>
              <w:rPr>
                <w:kern w:val="2"/>
                <w:sz w:val="22"/>
                <w:szCs w:val="22"/>
              </w:rPr>
            </w:pPr>
          </w:p>
        </w:tc>
        <w:tc>
          <w:tcPr>
            <w:tcW w:w="3240" w:type="dxa"/>
          </w:tcPr>
          <w:p w14:paraId="5C60CD7E" w14:textId="77777777" w:rsidR="005D7083" w:rsidRPr="0021420B" w:rsidRDefault="005D7083" w:rsidP="005D7083">
            <w:pPr>
              <w:rPr>
                <w:kern w:val="2"/>
                <w:sz w:val="22"/>
                <w:szCs w:val="22"/>
              </w:rPr>
            </w:pPr>
            <w:r w:rsidRPr="0021420B">
              <w:rPr>
                <w:kern w:val="2"/>
                <w:sz w:val="22"/>
                <w:szCs w:val="22"/>
              </w:rPr>
              <w:t>1.1.6. Bankas, banko kodas</w:t>
            </w:r>
          </w:p>
        </w:tc>
        <w:tc>
          <w:tcPr>
            <w:tcW w:w="3510" w:type="dxa"/>
          </w:tcPr>
          <w:p w14:paraId="08B8428E" w14:textId="77777777" w:rsidR="005D7083" w:rsidRPr="0021420B" w:rsidRDefault="005D7083" w:rsidP="005D7083">
            <w:pPr>
              <w:jc w:val="center"/>
              <w:rPr>
                <w:kern w:val="2"/>
                <w:sz w:val="22"/>
                <w:szCs w:val="22"/>
              </w:rPr>
            </w:pPr>
          </w:p>
        </w:tc>
      </w:tr>
      <w:tr w:rsidR="005D7083" w:rsidRPr="0021420B" w14:paraId="708A92F3" w14:textId="77777777">
        <w:tc>
          <w:tcPr>
            <w:tcW w:w="2808" w:type="dxa"/>
            <w:vMerge/>
          </w:tcPr>
          <w:p w14:paraId="1E99B4CF" w14:textId="77777777" w:rsidR="005D7083" w:rsidRPr="0021420B" w:rsidRDefault="005D7083" w:rsidP="005D7083">
            <w:pPr>
              <w:rPr>
                <w:kern w:val="2"/>
                <w:sz w:val="22"/>
                <w:szCs w:val="22"/>
              </w:rPr>
            </w:pPr>
          </w:p>
        </w:tc>
        <w:tc>
          <w:tcPr>
            <w:tcW w:w="3240" w:type="dxa"/>
          </w:tcPr>
          <w:p w14:paraId="09BA3062" w14:textId="77777777" w:rsidR="005D7083" w:rsidRPr="0021420B" w:rsidRDefault="005D7083" w:rsidP="005D7083">
            <w:pPr>
              <w:rPr>
                <w:kern w:val="2"/>
                <w:sz w:val="22"/>
                <w:szCs w:val="22"/>
              </w:rPr>
            </w:pPr>
            <w:r w:rsidRPr="0021420B">
              <w:rPr>
                <w:kern w:val="2"/>
                <w:sz w:val="22"/>
                <w:szCs w:val="22"/>
              </w:rPr>
              <w:t>1.1.7. Telefonas</w:t>
            </w:r>
          </w:p>
        </w:tc>
        <w:tc>
          <w:tcPr>
            <w:tcW w:w="3510" w:type="dxa"/>
          </w:tcPr>
          <w:p w14:paraId="46DEE882" w14:textId="65A2CE9A" w:rsidR="005D7083" w:rsidRPr="0021420B" w:rsidRDefault="005D7083" w:rsidP="005D7083">
            <w:pPr>
              <w:jc w:val="center"/>
              <w:rPr>
                <w:kern w:val="2"/>
                <w:sz w:val="22"/>
                <w:szCs w:val="22"/>
              </w:rPr>
            </w:pPr>
            <w:r w:rsidRPr="0021420B">
              <w:rPr>
                <w:sz w:val="22"/>
                <w:szCs w:val="22"/>
              </w:rPr>
              <w:t>(0–37) 221723</w:t>
            </w:r>
          </w:p>
        </w:tc>
      </w:tr>
      <w:tr w:rsidR="005D7083" w:rsidRPr="0021420B" w14:paraId="78C537A6" w14:textId="77777777">
        <w:tc>
          <w:tcPr>
            <w:tcW w:w="2808" w:type="dxa"/>
            <w:vMerge/>
          </w:tcPr>
          <w:p w14:paraId="0F34584F" w14:textId="77777777" w:rsidR="005D7083" w:rsidRPr="0021420B" w:rsidRDefault="005D7083" w:rsidP="005D7083">
            <w:pPr>
              <w:rPr>
                <w:kern w:val="2"/>
                <w:sz w:val="22"/>
                <w:szCs w:val="22"/>
              </w:rPr>
            </w:pPr>
          </w:p>
        </w:tc>
        <w:tc>
          <w:tcPr>
            <w:tcW w:w="3240" w:type="dxa"/>
          </w:tcPr>
          <w:p w14:paraId="662C950E" w14:textId="77777777" w:rsidR="005D7083" w:rsidRPr="0021420B" w:rsidRDefault="005D7083" w:rsidP="005D7083">
            <w:pPr>
              <w:rPr>
                <w:kern w:val="2"/>
                <w:sz w:val="22"/>
                <w:szCs w:val="22"/>
              </w:rPr>
            </w:pPr>
            <w:r w:rsidRPr="0021420B">
              <w:rPr>
                <w:kern w:val="2"/>
                <w:sz w:val="22"/>
                <w:szCs w:val="22"/>
              </w:rPr>
              <w:t>1.1.8. El. paštas</w:t>
            </w:r>
          </w:p>
        </w:tc>
        <w:tc>
          <w:tcPr>
            <w:tcW w:w="3510" w:type="dxa"/>
          </w:tcPr>
          <w:p w14:paraId="575F296E" w14:textId="31DCE49B" w:rsidR="005D7083" w:rsidRPr="0021420B" w:rsidRDefault="001E373D" w:rsidP="005D7083">
            <w:pPr>
              <w:jc w:val="center"/>
              <w:rPr>
                <w:kern w:val="2"/>
                <w:sz w:val="22"/>
                <w:szCs w:val="22"/>
              </w:rPr>
            </w:pPr>
            <w:hyperlink r:id="rId10" w:history="1">
              <w:r w:rsidR="005D7083" w:rsidRPr="0021420B">
                <w:rPr>
                  <w:rStyle w:val="Hyperlink"/>
                  <w:sz w:val="22"/>
                  <w:szCs w:val="22"/>
                </w:rPr>
                <w:t>rastine@kaupa.lt</w:t>
              </w:r>
            </w:hyperlink>
          </w:p>
        </w:tc>
      </w:tr>
      <w:tr w:rsidR="005D7083" w:rsidRPr="0021420B" w14:paraId="75BE758F" w14:textId="77777777">
        <w:tc>
          <w:tcPr>
            <w:tcW w:w="2808" w:type="dxa"/>
            <w:vMerge/>
          </w:tcPr>
          <w:p w14:paraId="40F4E194" w14:textId="77777777" w:rsidR="005D7083" w:rsidRPr="0021420B" w:rsidRDefault="005D7083" w:rsidP="005D7083">
            <w:pPr>
              <w:rPr>
                <w:kern w:val="2"/>
                <w:sz w:val="22"/>
                <w:szCs w:val="22"/>
              </w:rPr>
            </w:pPr>
          </w:p>
        </w:tc>
        <w:tc>
          <w:tcPr>
            <w:tcW w:w="3240" w:type="dxa"/>
          </w:tcPr>
          <w:p w14:paraId="0D7EB16D" w14:textId="77777777" w:rsidR="005D7083" w:rsidRPr="0021420B" w:rsidRDefault="005D7083" w:rsidP="005D7083">
            <w:pPr>
              <w:rPr>
                <w:kern w:val="2"/>
                <w:sz w:val="22"/>
                <w:szCs w:val="22"/>
              </w:rPr>
            </w:pPr>
            <w:r w:rsidRPr="0021420B">
              <w:rPr>
                <w:kern w:val="2"/>
                <w:sz w:val="22"/>
                <w:szCs w:val="22"/>
              </w:rPr>
              <w:t>1.1.9. Šalies atstovas</w:t>
            </w:r>
          </w:p>
        </w:tc>
        <w:tc>
          <w:tcPr>
            <w:tcW w:w="3510" w:type="dxa"/>
          </w:tcPr>
          <w:p w14:paraId="50696116" w14:textId="023ACF0D" w:rsidR="005D7083" w:rsidRPr="0021420B" w:rsidRDefault="005D7083" w:rsidP="005D7083">
            <w:pPr>
              <w:jc w:val="center"/>
              <w:rPr>
                <w:kern w:val="2"/>
                <w:sz w:val="22"/>
                <w:szCs w:val="22"/>
              </w:rPr>
            </w:pPr>
            <w:r w:rsidRPr="0021420B">
              <w:rPr>
                <w:kern w:val="2"/>
                <w:sz w:val="22"/>
                <w:szCs w:val="22"/>
              </w:rPr>
              <w:t xml:space="preserve">Direktorė, Nora </w:t>
            </w:r>
            <w:proofErr w:type="spellStart"/>
            <w:r w:rsidRPr="0021420B">
              <w:rPr>
                <w:kern w:val="2"/>
                <w:sz w:val="22"/>
                <w:szCs w:val="22"/>
              </w:rPr>
              <w:t>Pileičikienė</w:t>
            </w:r>
            <w:proofErr w:type="spellEnd"/>
          </w:p>
        </w:tc>
      </w:tr>
      <w:tr w:rsidR="005D7083" w:rsidRPr="0021420B" w14:paraId="10B903FF" w14:textId="77777777">
        <w:tc>
          <w:tcPr>
            <w:tcW w:w="2808" w:type="dxa"/>
            <w:vMerge/>
          </w:tcPr>
          <w:p w14:paraId="26B0F6B9" w14:textId="77777777" w:rsidR="005D7083" w:rsidRPr="0021420B" w:rsidRDefault="005D7083" w:rsidP="005D7083">
            <w:pPr>
              <w:rPr>
                <w:kern w:val="2"/>
                <w:sz w:val="22"/>
                <w:szCs w:val="22"/>
              </w:rPr>
            </w:pPr>
          </w:p>
        </w:tc>
        <w:tc>
          <w:tcPr>
            <w:tcW w:w="3240" w:type="dxa"/>
          </w:tcPr>
          <w:p w14:paraId="6DF5CFC7" w14:textId="77777777" w:rsidR="005D7083" w:rsidRPr="0021420B" w:rsidRDefault="005D7083" w:rsidP="005D7083">
            <w:pPr>
              <w:rPr>
                <w:kern w:val="2"/>
                <w:sz w:val="22"/>
                <w:szCs w:val="22"/>
              </w:rPr>
            </w:pPr>
            <w:r w:rsidRPr="0021420B">
              <w:rPr>
                <w:kern w:val="2"/>
                <w:sz w:val="22"/>
                <w:szCs w:val="22"/>
              </w:rPr>
              <w:t>1.1.10. Atstovavimo pagrindas</w:t>
            </w:r>
          </w:p>
        </w:tc>
        <w:tc>
          <w:tcPr>
            <w:tcW w:w="3510" w:type="dxa"/>
          </w:tcPr>
          <w:p w14:paraId="0A30E475" w14:textId="2525D6CD" w:rsidR="005D7083" w:rsidRPr="0021420B" w:rsidRDefault="005D7083" w:rsidP="005D7083">
            <w:pPr>
              <w:jc w:val="center"/>
              <w:rPr>
                <w:kern w:val="2"/>
                <w:sz w:val="22"/>
                <w:szCs w:val="22"/>
              </w:rPr>
            </w:pPr>
            <w:r w:rsidRPr="0021420B">
              <w:rPr>
                <w:sz w:val="22"/>
                <w:szCs w:val="22"/>
              </w:rPr>
              <w:t>VŠĮ Karaliaus Mindaugo profesinio mokymo centras</w:t>
            </w:r>
          </w:p>
        </w:tc>
      </w:tr>
      <w:tr w:rsidR="005D7083" w:rsidRPr="0021420B" w14:paraId="297540DE" w14:textId="77777777">
        <w:tc>
          <w:tcPr>
            <w:tcW w:w="2808" w:type="dxa"/>
            <w:vMerge w:val="restart"/>
          </w:tcPr>
          <w:p w14:paraId="24DAF68D" w14:textId="77777777" w:rsidR="005D7083" w:rsidRPr="0021420B" w:rsidRDefault="005D7083" w:rsidP="005D7083">
            <w:pPr>
              <w:rPr>
                <w:b/>
                <w:bCs/>
                <w:kern w:val="2"/>
                <w:sz w:val="22"/>
                <w:szCs w:val="22"/>
              </w:rPr>
            </w:pPr>
          </w:p>
          <w:p w14:paraId="7F313970" w14:textId="77777777" w:rsidR="005D7083" w:rsidRPr="0021420B" w:rsidRDefault="005D7083" w:rsidP="005D7083">
            <w:pPr>
              <w:rPr>
                <w:b/>
                <w:bCs/>
                <w:kern w:val="2"/>
                <w:sz w:val="22"/>
                <w:szCs w:val="22"/>
              </w:rPr>
            </w:pPr>
          </w:p>
          <w:p w14:paraId="1E758310" w14:textId="77777777" w:rsidR="005D7083" w:rsidRPr="0021420B" w:rsidRDefault="005D7083" w:rsidP="005D7083">
            <w:pPr>
              <w:rPr>
                <w:b/>
                <w:bCs/>
                <w:color w:val="FF0000"/>
                <w:kern w:val="2"/>
                <w:sz w:val="22"/>
                <w:szCs w:val="22"/>
              </w:rPr>
            </w:pPr>
          </w:p>
          <w:p w14:paraId="1D31BC94" w14:textId="77777777" w:rsidR="005D7083" w:rsidRPr="0021420B" w:rsidRDefault="005D7083" w:rsidP="005D7083">
            <w:pPr>
              <w:rPr>
                <w:b/>
                <w:bCs/>
                <w:kern w:val="2"/>
                <w:sz w:val="22"/>
                <w:szCs w:val="22"/>
              </w:rPr>
            </w:pPr>
            <w:r w:rsidRPr="0021420B">
              <w:rPr>
                <w:b/>
                <w:bCs/>
                <w:kern w:val="2"/>
                <w:sz w:val="22"/>
                <w:szCs w:val="22"/>
              </w:rPr>
              <w:t>1.2. Tiekėjas</w:t>
            </w:r>
          </w:p>
          <w:p w14:paraId="181C4359" w14:textId="77777777" w:rsidR="005D7083" w:rsidRPr="0021420B" w:rsidRDefault="005D7083" w:rsidP="005D7083">
            <w:pPr>
              <w:rPr>
                <w:color w:val="0070C0"/>
                <w:kern w:val="2"/>
                <w:sz w:val="22"/>
                <w:szCs w:val="22"/>
              </w:rPr>
            </w:pPr>
            <w:r w:rsidRPr="0021420B">
              <w:rPr>
                <w:color w:val="0070C0"/>
                <w:kern w:val="2"/>
                <w:sz w:val="22"/>
                <w:szCs w:val="22"/>
              </w:rPr>
              <w:t>(jei Tiekėjas yra fizinis asmuo, skiltys atitinkamai pakoreguojamos.</w:t>
            </w:r>
          </w:p>
          <w:p w14:paraId="0F506F0C" w14:textId="77777777" w:rsidR="005D7083" w:rsidRPr="0021420B" w:rsidRDefault="005D7083" w:rsidP="005D7083">
            <w:pPr>
              <w:rPr>
                <w:color w:val="0070C0"/>
                <w:kern w:val="2"/>
                <w:sz w:val="22"/>
                <w:szCs w:val="22"/>
              </w:rPr>
            </w:pPr>
            <w:r w:rsidRPr="0021420B">
              <w:rPr>
                <w:color w:val="0070C0"/>
                <w:kern w:val="2"/>
                <w:sz w:val="22"/>
                <w:szCs w:val="22"/>
              </w:rPr>
              <w:t>Jei Tiekėjas yra tiekėjų grupė, skiltys pildomos įterpiant kiekvieno grupės nario informaciją)</w:t>
            </w:r>
          </w:p>
          <w:p w14:paraId="1BC0DE4D" w14:textId="77777777" w:rsidR="005D7083" w:rsidRPr="0021420B" w:rsidRDefault="005D7083" w:rsidP="005D7083">
            <w:pPr>
              <w:rPr>
                <w:color w:val="0070C0"/>
                <w:kern w:val="2"/>
                <w:sz w:val="22"/>
                <w:szCs w:val="22"/>
              </w:rPr>
            </w:pPr>
          </w:p>
          <w:p w14:paraId="511CF9A0" w14:textId="77777777" w:rsidR="005D7083" w:rsidRPr="0021420B" w:rsidRDefault="005D7083" w:rsidP="005D7083">
            <w:pPr>
              <w:rPr>
                <w:b/>
                <w:bCs/>
                <w:kern w:val="2"/>
                <w:sz w:val="22"/>
                <w:szCs w:val="22"/>
              </w:rPr>
            </w:pPr>
          </w:p>
        </w:tc>
        <w:tc>
          <w:tcPr>
            <w:tcW w:w="3240" w:type="dxa"/>
          </w:tcPr>
          <w:p w14:paraId="5FA15E2B" w14:textId="77777777" w:rsidR="005D7083" w:rsidRPr="0021420B" w:rsidRDefault="005D7083" w:rsidP="005D7083">
            <w:pPr>
              <w:rPr>
                <w:kern w:val="2"/>
                <w:sz w:val="22"/>
                <w:szCs w:val="22"/>
              </w:rPr>
            </w:pPr>
            <w:r w:rsidRPr="0021420B">
              <w:rPr>
                <w:kern w:val="2"/>
                <w:sz w:val="22"/>
                <w:szCs w:val="22"/>
              </w:rPr>
              <w:t>1.2.1. Pavadinimas</w:t>
            </w:r>
          </w:p>
        </w:tc>
        <w:tc>
          <w:tcPr>
            <w:tcW w:w="3510" w:type="dxa"/>
          </w:tcPr>
          <w:p w14:paraId="4CA678CD" w14:textId="77777777" w:rsidR="005D7083" w:rsidRPr="0021420B" w:rsidRDefault="005D7083" w:rsidP="005D7083">
            <w:pPr>
              <w:jc w:val="center"/>
              <w:rPr>
                <w:kern w:val="2"/>
                <w:sz w:val="22"/>
                <w:szCs w:val="22"/>
              </w:rPr>
            </w:pPr>
          </w:p>
        </w:tc>
      </w:tr>
      <w:tr w:rsidR="005D7083" w:rsidRPr="0021420B" w14:paraId="5A1F4414" w14:textId="77777777">
        <w:tc>
          <w:tcPr>
            <w:tcW w:w="2808" w:type="dxa"/>
            <w:vMerge/>
          </w:tcPr>
          <w:p w14:paraId="124649CF" w14:textId="77777777" w:rsidR="005D7083" w:rsidRPr="0021420B" w:rsidRDefault="005D7083" w:rsidP="005D7083">
            <w:pPr>
              <w:rPr>
                <w:b/>
                <w:bCs/>
                <w:kern w:val="2"/>
                <w:sz w:val="22"/>
                <w:szCs w:val="22"/>
              </w:rPr>
            </w:pPr>
          </w:p>
        </w:tc>
        <w:tc>
          <w:tcPr>
            <w:tcW w:w="3240" w:type="dxa"/>
          </w:tcPr>
          <w:p w14:paraId="2D8A56C7" w14:textId="77777777" w:rsidR="005D7083" w:rsidRPr="0021420B" w:rsidRDefault="005D7083" w:rsidP="005D7083">
            <w:pPr>
              <w:rPr>
                <w:kern w:val="2"/>
                <w:sz w:val="22"/>
                <w:szCs w:val="22"/>
              </w:rPr>
            </w:pPr>
            <w:r w:rsidRPr="0021420B">
              <w:rPr>
                <w:kern w:val="2"/>
                <w:sz w:val="22"/>
                <w:szCs w:val="22"/>
              </w:rPr>
              <w:t>1.2.2. Juridinio asmens kodas</w:t>
            </w:r>
          </w:p>
        </w:tc>
        <w:tc>
          <w:tcPr>
            <w:tcW w:w="3510" w:type="dxa"/>
          </w:tcPr>
          <w:p w14:paraId="2F2FDC32" w14:textId="77777777" w:rsidR="005D7083" w:rsidRPr="0021420B" w:rsidRDefault="005D7083" w:rsidP="005D7083">
            <w:pPr>
              <w:jc w:val="center"/>
              <w:rPr>
                <w:kern w:val="2"/>
                <w:sz w:val="22"/>
                <w:szCs w:val="22"/>
              </w:rPr>
            </w:pPr>
          </w:p>
        </w:tc>
      </w:tr>
      <w:tr w:rsidR="005D7083" w:rsidRPr="0021420B" w14:paraId="677DD19F" w14:textId="77777777">
        <w:tc>
          <w:tcPr>
            <w:tcW w:w="2808" w:type="dxa"/>
            <w:vMerge/>
          </w:tcPr>
          <w:p w14:paraId="7C838BE7" w14:textId="77777777" w:rsidR="005D7083" w:rsidRPr="0021420B" w:rsidRDefault="005D7083" w:rsidP="005D7083">
            <w:pPr>
              <w:rPr>
                <w:b/>
                <w:bCs/>
                <w:kern w:val="2"/>
                <w:sz w:val="22"/>
                <w:szCs w:val="22"/>
              </w:rPr>
            </w:pPr>
          </w:p>
        </w:tc>
        <w:tc>
          <w:tcPr>
            <w:tcW w:w="3240" w:type="dxa"/>
          </w:tcPr>
          <w:p w14:paraId="5D9B188C" w14:textId="77777777" w:rsidR="005D7083" w:rsidRPr="0021420B" w:rsidRDefault="005D7083" w:rsidP="005D7083">
            <w:pPr>
              <w:rPr>
                <w:kern w:val="2"/>
                <w:sz w:val="22"/>
                <w:szCs w:val="22"/>
              </w:rPr>
            </w:pPr>
            <w:r w:rsidRPr="0021420B">
              <w:rPr>
                <w:kern w:val="2"/>
                <w:sz w:val="22"/>
                <w:szCs w:val="22"/>
              </w:rPr>
              <w:t>1.2.3. Adresas</w:t>
            </w:r>
          </w:p>
        </w:tc>
        <w:tc>
          <w:tcPr>
            <w:tcW w:w="3510" w:type="dxa"/>
          </w:tcPr>
          <w:p w14:paraId="2209A7F9" w14:textId="77777777" w:rsidR="005D7083" w:rsidRPr="0021420B" w:rsidRDefault="005D7083" w:rsidP="005D7083">
            <w:pPr>
              <w:jc w:val="center"/>
              <w:rPr>
                <w:kern w:val="2"/>
                <w:sz w:val="22"/>
                <w:szCs w:val="22"/>
              </w:rPr>
            </w:pPr>
          </w:p>
        </w:tc>
      </w:tr>
      <w:tr w:rsidR="005D7083" w:rsidRPr="0021420B" w14:paraId="6997CCAA" w14:textId="77777777">
        <w:tc>
          <w:tcPr>
            <w:tcW w:w="2808" w:type="dxa"/>
            <w:vMerge/>
          </w:tcPr>
          <w:p w14:paraId="60DFBC9E" w14:textId="77777777" w:rsidR="005D7083" w:rsidRPr="0021420B" w:rsidRDefault="005D7083" w:rsidP="005D7083">
            <w:pPr>
              <w:rPr>
                <w:b/>
                <w:bCs/>
                <w:kern w:val="2"/>
                <w:sz w:val="22"/>
                <w:szCs w:val="22"/>
              </w:rPr>
            </w:pPr>
          </w:p>
        </w:tc>
        <w:tc>
          <w:tcPr>
            <w:tcW w:w="3240" w:type="dxa"/>
          </w:tcPr>
          <w:p w14:paraId="0253DCE8" w14:textId="77777777" w:rsidR="005D7083" w:rsidRPr="0021420B" w:rsidRDefault="005D7083" w:rsidP="005D7083">
            <w:pPr>
              <w:rPr>
                <w:kern w:val="2"/>
                <w:sz w:val="22"/>
                <w:szCs w:val="22"/>
              </w:rPr>
            </w:pPr>
            <w:r w:rsidRPr="0021420B">
              <w:rPr>
                <w:kern w:val="2"/>
                <w:sz w:val="22"/>
                <w:szCs w:val="22"/>
              </w:rPr>
              <w:t>1.2.4. PVM mokėtojo kodas</w:t>
            </w:r>
          </w:p>
        </w:tc>
        <w:tc>
          <w:tcPr>
            <w:tcW w:w="3510" w:type="dxa"/>
          </w:tcPr>
          <w:p w14:paraId="664E6C26" w14:textId="77777777" w:rsidR="005D7083" w:rsidRPr="0021420B" w:rsidRDefault="005D7083" w:rsidP="005D7083">
            <w:pPr>
              <w:jc w:val="center"/>
              <w:rPr>
                <w:kern w:val="2"/>
                <w:sz w:val="22"/>
                <w:szCs w:val="22"/>
              </w:rPr>
            </w:pPr>
          </w:p>
        </w:tc>
      </w:tr>
      <w:tr w:rsidR="005D7083" w:rsidRPr="0021420B" w14:paraId="56511B3F" w14:textId="77777777">
        <w:tc>
          <w:tcPr>
            <w:tcW w:w="2808" w:type="dxa"/>
            <w:vMerge/>
          </w:tcPr>
          <w:p w14:paraId="7F9384F3" w14:textId="77777777" w:rsidR="005D7083" w:rsidRPr="0021420B" w:rsidRDefault="005D7083" w:rsidP="005D7083">
            <w:pPr>
              <w:rPr>
                <w:b/>
                <w:bCs/>
                <w:kern w:val="2"/>
                <w:sz w:val="22"/>
                <w:szCs w:val="22"/>
              </w:rPr>
            </w:pPr>
          </w:p>
        </w:tc>
        <w:tc>
          <w:tcPr>
            <w:tcW w:w="3240" w:type="dxa"/>
          </w:tcPr>
          <w:p w14:paraId="59604D65" w14:textId="77777777" w:rsidR="005D7083" w:rsidRPr="0021420B" w:rsidRDefault="005D7083" w:rsidP="005D7083">
            <w:pPr>
              <w:rPr>
                <w:kern w:val="2"/>
                <w:sz w:val="22"/>
                <w:szCs w:val="22"/>
              </w:rPr>
            </w:pPr>
            <w:r w:rsidRPr="0021420B">
              <w:rPr>
                <w:kern w:val="2"/>
                <w:sz w:val="22"/>
                <w:szCs w:val="22"/>
              </w:rPr>
              <w:t>1.2.5. Atsiskaitomoji sąskaita</w:t>
            </w:r>
          </w:p>
        </w:tc>
        <w:tc>
          <w:tcPr>
            <w:tcW w:w="3510" w:type="dxa"/>
          </w:tcPr>
          <w:p w14:paraId="5E8603EA" w14:textId="77777777" w:rsidR="005D7083" w:rsidRPr="0021420B" w:rsidRDefault="005D7083" w:rsidP="005D7083">
            <w:pPr>
              <w:jc w:val="center"/>
              <w:rPr>
                <w:kern w:val="2"/>
                <w:sz w:val="22"/>
                <w:szCs w:val="22"/>
              </w:rPr>
            </w:pPr>
          </w:p>
        </w:tc>
      </w:tr>
      <w:tr w:rsidR="005D7083" w:rsidRPr="0021420B" w14:paraId="76D25D72" w14:textId="77777777">
        <w:tc>
          <w:tcPr>
            <w:tcW w:w="2808" w:type="dxa"/>
            <w:vMerge/>
          </w:tcPr>
          <w:p w14:paraId="008F27AB" w14:textId="77777777" w:rsidR="005D7083" w:rsidRPr="0021420B" w:rsidRDefault="005D7083" w:rsidP="005D7083">
            <w:pPr>
              <w:rPr>
                <w:b/>
                <w:bCs/>
                <w:kern w:val="2"/>
                <w:sz w:val="22"/>
                <w:szCs w:val="22"/>
              </w:rPr>
            </w:pPr>
          </w:p>
        </w:tc>
        <w:tc>
          <w:tcPr>
            <w:tcW w:w="3240" w:type="dxa"/>
          </w:tcPr>
          <w:p w14:paraId="0EF16E31" w14:textId="77777777" w:rsidR="005D7083" w:rsidRPr="0021420B" w:rsidRDefault="005D7083" w:rsidP="005D7083">
            <w:pPr>
              <w:rPr>
                <w:kern w:val="2"/>
                <w:sz w:val="22"/>
                <w:szCs w:val="22"/>
              </w:rPr>
            </w:pPr>
            <w:r w:rsidRPr="0021420B">
              <w:rPr>
                <w:kern w:val="2"/>
                <w:sz w:val="22"/>
                <w:szCs w:val="22"/>
              </w:rPr>
              <w:t>1.2.6. Bankas, banko kodas</w:t>
            </w:r>
          </w:p>
        </w:tc>
        <w:tc>
          <w:tcPr>
            <w:tcW w:w="3510" w:type="dxa"/>
          </w:tcPr>
          <w:p w14:paraId="5F1D0193" w14:textId="77777777" w:rsidR="005D7083" w:rsidRPr="0021420B" w:rsidRDefault="005D7083" w:rsidP="005D7083">
            <w:pPr>
              <w:jc w:val="center"/>
              <w:rPr>
                <w:kern w:val="2"/>
                <w:sz w:val="22"/>
                <w:szCs w:val="22"/>
              </w:rPr>
            </w:pPr>
          </w:p>
        </w:tc>
      </w:tr>
      <w:tr w:rsidR="005D7083" w:rsidRPr="0021420B" w14:paraId="76CF2E45" w14:textId="77777777">
        <w:tc>
          <w:tcPr>
            <w:tcW w:w="2808" w:type="dxa"/>
            <w:vMerge/>
          </w:tcPr>
          <w:p w14:paraId="7F57DC4A" w14:textId="77777777" w:rsidR="005D7083" w:rsidRPr="0021420B" w:rsidRDefault="005D7083" w:rsidP="005D7083">
            <w:pPr>
              <w:rPr>
                <w:b/>
                <w:bCs/>
                <w:kern w:val="2"/>
                <w:sz w:val="22"/>
                <w:szCs w:val="22"/>
              </w:rPr>
            </w:pPr>
          </w:p>
        </w:tc>
        <w:tc>
          <w:tcPr>
            <w:tcW w:w="3240" w:type="dxa"/>
          </w:tcPr>
          <w:p w14:paraId="68AB0914" w14:textId="77777777" w:rsidR="005D7083" w:rsidRPr="0021420B" w:rsidRDefault="005D7083" w:rsidP="005D7083">
            <w:pPr>
              <w:rPr>
                <w:kern w:val="2"/>
                <w:sz w:val="22"/>
                <w:szCs w:val="22"/>
              </w:rPr>
            </w:pPr>
            <w:r w:rsidRPr="0021420B">
              <w:rPr>
                <w:kern w:val="2"/>
                <w:sz w:val="22"/>
                <w:szCs w:val="22"/>
              </w:rPr>
              <w:t>1.2.7. Telefonas</w:t>
            </w:r>
          </w:p>
        </w:tc>
        <w:tc>
          <w:tcPr>
            <w:tcW w:w="3510" w:type="dxa"/>
          </w:tcPr>
          <w:p w14:paraId="04882A66" w14:textId="77777777" w:rsidR="005D7083" w:rsidRPr="0021420B" w:rsidRDefault="005D7083" w:rsidP="005D7083">
            <w:pPr>
              <w:jc w:val="center"/>
              <w:rPr>
                <w:kern w:val="2"/>
                <w:sz w:val="22"/>
                <w:szCs w:val="22"/>
              </w:rPr>
            </w:pPr>
          </w:p>
        </w:tc>
      </w:tr>
      <w:tr w:rsidR="005D7083" w:rsidRPr="0021420B" w14:paraId="269EEE8D" w14:textId="77777777">
        <w:tc>
          <w:tcPr>
            <w:tcW w:w="2808" w:type="dxa"/>
            <w:vMerge/>
          </w:tcPr>
          <w:p w14:paraId="052EF525" w14:textId="77777777" w:rsidR="005D7083" w:rsidRPr="0021420B" w:rsidRDefault="005D7083" w:rsidP="005D7083">
            <w:pPr>
              <w:rPr>
                <w:b/>
                <w:bCs/>
                <w:kern w:val="2"/>
                <w:sz w:val="22"/>
                <w:szCs w:val="22"/>
              </w:rPr>
            </w:pPr>
          </w:p>
        </w:tc>
        <w:tc>
          <w:tcPr>
            <w:tcW w:w="3240" w:type="dxa"/>
          </w:tcPr>
          <w:p w14:paraId="757F4B74" w14:textId="77777777" w:rsidR="005D7083" w:rsidRPr="0021420B" w:rsidRDefault="005D7083" w:rsidP="005D7083">
            <w:pPr>
              <w:rPr>
                <w:kern w:val="2"/>
                <w:sz w:val="22"/>
                <w:szCs w:val="22"/>
              </w:rPr>
            </w:pPr>
            <w:r w:rsidRPr="0021420B">
              <w:rPr>
                <w:kern w:val="2"/>
                <w:sz w:val="22"/>
                <w:szCs w:val="22"/>
              </w:rPr>
              <w:t>1.2.8. El. paštas</w:t>
            </w:r>
          </w:p>
        </w:tc>
        <w:tc>
          <w:tcPr>
            <w:tcW w:w="3510" w:type="dxa"/>
          </w:tcPr>
          <w:p w14:paraId="2F7E9821" w14:textId="77777777" w:rsidR="005D7083" w:rsidRPr="0021420B" w:rsidRDefault="005D7083" w:rsidP="005D7083">
            <w:pPr>
              <w:jc w:val="center"/>
              <w:rPr>
                <w:kern w:val="2"/>
                <w:sz w:val="22"/>
                <w:szCs w:val="22"/>
              </w:rPr>
            </w:pPr>
          </w:p>
        </w:tc>
      </w:tr>
      <w:tr w:rsidR="005D7083" w:rsidRPr="0021420B" w14:paraId="0CC1CDFC" w14:textId="77777777">
        <w:tc>
          <w:tcPr>
            <w:tcW w:w="2808" w:type="dxa"/>
            <w:vMerge/>
          </w:tcPr>
          <w:p w14:paraId="3A32526B" w14:textId="77777777" w:rsidR="005D7083" w:rsidRPr="0021420B" w:rsidRDefault="005D7083" w:rsidP="005D7083">
            <w:pPr>
              <w:rPr>
                <w:b/>
                <w:bCs/>
                <w:kern w:val="2"/>
                <w:sz w:val="22"/>
                <w:szCs w:val="22"/>
              </w:rPr>
            </w:pPr>
          </w:p>
        </w:tc>
        <w:tc>
          <w:tcPr>
            <w:tcW w:w="3240" w:type="dxa"/>
          </w:tcPr>
          <w:p w14:paraId="37909961" w14:textId="77777777" w:rsidR="005D7083" w:rsidRPr="0021420B" w:rsidRDefault="005D7083" w:rsidP="005D7083">
            <w:pPr>
              <w:rPr>
                <w:kern w:val="2"/>
                <w:sz w:val="22"/>
                <w:szCs w:val="22"/>
              </w:rPr>
            </w:pPr>
            <w:r w:rsidRPr="0021420B">
              <w:rPr>
                <w:kern w:val="2"/>
                <w:sz w:val="22"/>
                <w:szCs w:val="22"/>
              </w:rPr>
              <w:t>1.2.9. Šalies atstovas</w:t>
            </w:r>
          </w:p>
        </w:tc>
        <w:tc>
          <w:tcPr>
            <w:tcW w:w="3510" w:type="dxa"/>
          </w:tcPr>
          <w:p w14:paraId="4158F528" w14:textId="77777777" w:rsidR="005D7083" w:rsidRPr="0021420B" w:rsidRDefault="005D7083" w:rsidP="005D7083">
            <w:pPr>
              <w:jc w:val="center"/>
              <w:rPr>
                <w:kern w:val="2"/>
                <w:sz w:val="22"/>
                <w:szCs w:val="22"/>
              </w:rPr>
            </w:pPr>
          </w:p>
        </w:tc>
      </w:tr>
      <w:tr w:rsidR="005D7083" w:rsidRPr="0021420B" w14:paraId="5CEC3529" w14:textId="77777777">
        <w:tc>
          <w:tcPr>
            <w:tcW w:w="2808" w:type="dxa"/>
            <w:vMerge/>
          </w:tcPr>
          <w:p w14:paraId="0207F6D8" w14:textId="77777777" w:rsidR="005D7083" w:rsidRPr="0021420B" w:rsidRDefault="005D7083" w:rsidP="005D7083">
            <w:pPr>
              <w:rPr>
                <w:b/>
                <w:bCs/>
                <w:kern w:val="2"/>
                <w:sz w:val="22"/>
                <w:szCs w:val="22"/>
              </w:rPr>
            </w:pPr>
          </w:p>
        </w:tc>
        <w:tc>
          <w:tcPr>
            <w:tcW w:w="3240" w:type="dxa"/>
          </w:tcPr>
          <w:p w14:paraId="06957C16" w14:textId="77777777" w:rsidR="005D7083" w:rsidRPr="0021420B" w:rsidRDefault="005D7083" w:rsidP="005D7083">
            <w:pPr>
              <w:rPr>
                <w:kern w:val="2"/>
                <w:sz w:val="22"/>
                <w:szCs w:val="22"/>
              </w:rPr>
            </w:pPr>
            <w:r w:rsidRPr="0021420B">
              <w:rPr>
                <w:kern w:val="2"/>
                <w:sz w:val="22"/>
                <w:szCs w:val="22"/>
              </w:rPr>
              <w:t>1.2.10. Atstovavimo pagrindas</w:t>
            </w:r>
          </w:p>
        </w:tc>
        <w:tc>
          <w:tcPr>
            <w:tcW w:w="3510" w:type="dxa"/>
          </w:tcPr>
          <w:p w14:paraId="2FC613A4" w14:textId="77777777" w:rsidR="005D7083" w:rsidRPr="0021420B" w:rsidRDefault="005D7083" w:rsidP="005D7083">
            <w:pPr>
              <w:jc w:val="center"/>
              <w:rPr>
                <w:kern w:val="2"/>
                <w:sz w:val="22"/>
                <w:szCs w:val="22"/>
              </w:rPr>
            </w:pPr>
          </w:p>
        </w:tc>
      </w:tr>
    </w:tbl>
    <w:p w14:paraId="6CC0587F" w14:textId="77777777" w:rsidR="00B767F3" w:rsidRPr="0021420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21420B" w14:paraId="3EFEA890" w14:textId="77777777">
        <w:trPr>
          <w:trHeight w:val="300"/>
        </w:trPr>
        <w:tc>
          <w:tcPr>
            <w:tcW w:w="9535" w:type="dxa"/>
            <w:gridSpan w:val="5"/>
          </w:tcPr>
          <w:p w14:paraId="2A0FE631" w14:textId="77777777" w:rsidR="00B767F3" w:rsidRPr="0021420B" w:rsidRDefault="00DD7479">
            <w:pPr>
              <w:jc w:val="center"/>
              <w:rPr>
                <w:b/>
                <w:bCs/>
                <w:kern w:val="2"/>
                <w:sz w:val="22"/>
                <w:szCs w:val="22"/>
              </w:rPr>
            </w:pPr>
            <w:r w:rsidRPr="0021420B">
              <w:rPr>
                <w:b/>
                <w:bCs/>
                <w:kern w:val="2"/>
                <w:sz w:val="22"/>
                <w:szCs w:val="22"/>
              </w:rPr>
              <w:t>2. ATSAKINGI ASMENYS</w:t>
            </w:r>
          </w:p>
        </w:tc>
      </w:tr>
      <w:tr w:rsidR="00B767F3" w:rsidRPr="0021420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21420B" w:rsidRDefault="00DD7479">
            <w:pPr>
              <w:rPr>
                <w:b/>
                <w:bCs/>
                <w:kern w:val="2"/>
                <w:sz w:val="22"/>
                <w:szCs w:val="22"/>
              </w:rPr>
            </w:pPr>
            <w:r w:rsidRPr="0021420B">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58883D5" w:rsidR="00B767F3" w:rsidRPr="0021420B" w:rsidRDefault="002734A2" w:rsidP="00FC694B">
            <w:pPr>
              <w:jc w:val="both"/>
              <w:rPr>
                <w:color w:val="4472C4"/>
                <w:kern w:val="2"/>
                <w:sz w:val="22"/>
                <w:szCs w:val="22"/>
              </w:rPr>
            </w:pPr>
            <w:r w:rsidRPr="0021420B">
              <w:rPr>
                <w:bCs/>
                <w:sz w:val="22"/>
                <w:szCs w:val="22"/>
              </w:rPr>
              <w:t xml:space="preserve">Jūratė Petkevičienė, el. p. </w:t>
            </w:r>
            <w:hyperlink r:id="rId11" w:history="1">
              <w:r w:rsidR="00C14704" w:rsidRPr="0021420B">
                <w:rPr>
                  <w:rStyle w:val="Hyperlink"/>
                  <w:sz w:val="22"/>
                  <w:szCs w:val="22"/>
                </w:rPr>
                <w:t>jūrate.petkevičiene</w:t>
              </w:r>
              <w:r w:rsidR="00C14704" w:rsidRPr="0021420B">
                <w:rPr>
                  <w:rStyle w:val="Hyperlink"/>
                  <w:bCs/>
                  <w:sz w:val="22"/>
                  <w:szCs w:val="22"/>
                </w:rPr>
                <w:t>@kaupa.lt</w:t>
              </w:r>
            </w:hyperlink>
            <w:r w:rsidR="008C73DB">
              <w:rPr>
                <w:rStyle w:val="Hyperlink"/>
                <w:bCs/>
                <w:sz w:val="22"/>
                <w:szCs w:val="22"/>
              </w:rPr>
              <w:t xml:space="preserve">. </w:t>
            </w:r>
            <w:r w:rsidRPr="0021420B">
              <w:rPr>
                <w:color w:val="000000"/>
                <w:sz w:val="22"/>
                <w:szCs w:val="22"/>
              </w:rPr>
              <w:t xml:space="preserve">Pirkėjas elektronines sąskaitas faktūras priima ir </w:t>
            </w:r>
            <w:r w:rsidRPr="0021420B">
              <w:rPr>
                <w:b/>
                <w:color w:val="000000"/>
                <w:sz w:val="22"/>
                <w:szCs w:val="22"/>
              </w:rPr>
              <w:t xml:space="preserve">apdoroja naudodamasis informacinės sistemos „SABIS“ priemonėmis </w:t>
            </w:r>
            <w:hyperlink r:id="rId12" w:history="1">
              <w:r w:rsidRPr="0021420B">
                <w:rPr>
                  <w:rStyle w:val="Hyperlink"/>
                  <w:sz w:val="22"/>
                  <w:szCs w:val="22"/>
                </w:rPr>
                <w:t>http://sabis.nbfc.lt/</w:t>
              </w:r>
            </w:hyperlink>
            <w:r w:rsidRPr="0021420B">
              <w:rPr>
                <w:b/>
                <w:color w:val="000000"/>
                <w:sz w:val="22"/>
                <w:szCs w:val="22"/>
              </w:rPr>
              <w:t>.</w:t>
            </w:r>
          </w:p>
        </w:tc>
      </w:tr>
      <w:tr w:rsidR="00B767F3" w:rsidRPr="0021420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21420B" w:rsidRDefault="00DD7479">
            <w:pPr>
              <w:rPr>
                <w:b/>
                <w:bCs/>
                <w:kern w:val="2"/>
                <w:sz w:val="22"/>
                <w:szCs w:val="22"/>
              </w:rPr>
            </w:pPr>
            <w:r w:rsidRPr="0021420B">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9F6F60" w14:textId="77777777" w:rsidR="00B767F3" w:rsidRPr="0021420B" w:rsidRDefault="00DD7479" w:rsidP="00FC694B">
            <w:pPr>
              <w:jc w:val="both"/>
              <w:rPr>
                <w:color w:val="4472C4"/>
                <w:kern w:val="2"/>
                <w:sz w:val="22"/>
                <w:szCs w:val="22"/>
              </w:rPr>
            </w:pPr>
            <w:r w:rsidRPr="0021420B">
              <w:rPr>
                <w:color w:val="4472C4"/>
                <w:kern w:val="2"/>
                <w:sz w:val="22"/>
                <w:szCs w:val="22"/>
              </w:rPr>
              <w:t>(nurodyti padalinį / skyrių, pareigas, vardą, pavardę, tel., el. paštą)</w:t>
            </w:r>
          </w:p>
          <w:p w14:paraId="7580BADF" w14:textId="77777777" w:rsidR="00DC65F7" w:rsidRPr="0021420B" w:rsidRDefault="00DC65F7" w:rsidP="00FC694B">
            <w:pPr>
              <w:jc w:val="both"/>
              <w:rPr>
                <w:b/>
                <w:color w:val="000000" w:themeColor="text1"/>
                <w:kern w:val="2"/>
                <w:sz w:val="22"/>
                <w:szCs w:val="22"/>
              </w:rPr>
            </w:pPr>
            <w:r w:rsidRPr="0021420B">
              <w:rPr>
                <w:color w:val="000000" w:themeColor="text1"/>
                <w:kern w:val="2"/>
                <w:sz w:val="22"/>
                <w:szCs w:val="22"/>
              </w:rPr>
              <w:t xml:space="preserve">Tiekėjas įsipareigoja pateikti elektroninę PVM sąskaitą faktūrą </w:t>
            </w:r>
            <w:r w:rsidRPr="0021420B">
              <w:rPr>
                <w:b/>
                <w:color w:val="000000" w:themeColor="text1"/>
                <w:kern w:val="2"/>
                <w:sz w:val="22"/>
                <w:szCs w:val="22"/>
              </w:rPr>
              <w:t>per  informacinę sistemą “SABIS”.</w:t>
            </w:r>
          </w:p>
          <w:p w14:paraId="668DE6BC" w14:textId="77777777" w:rsidR="00DC65F7" w:rsidRPr="0021420B" w:rsidRDefault="00DC65F7" w:rsidP="00FC694B">
            <w:pPr>
              <w:jc w:val="both"/>
              <w:rPr>
                <w:b/>
                <w:color w:val="000000" w:themeColor="text1"/>
                <w:kern w:val="2"/>
                <w:sz w:val="22"/>
                <w:szCs w:val="22"/>
              </w:rPr>
            </w:pPr>
            <w:r w:rsidRPr="0021420B">
              <w:rPr>
                <w:color w:val="000000" w:themeColor="text1"/>
                <w:kern w:val="2"/>
                <w:sz w:val="22"/>
                <w:szCs w:val="22"/>
              </w:rPr>
              <w:t>Sistemos „SABIS“ „</w:t>
            </w:r>
            <w:r w:rsidRPr="0021420B">
              <w:rPr>
                <w:i/>
                <w:color w:val="000000" w:themeColor="text1"/>
                <w:kern w:val="2"/>
                <w:sz w:val="22"/>
                <w:szCs w:val="22"/>
              </w:rPr>
              <w:t>Bendri duomenys</w:t>
            </w:r>
            <w:r w:rsidRPr="0021420B">
              <w:rPr>
                <w:color w:val="000000" w:themeColor="text1"/>
                <w:kern w:val="2"/>
                <w:sz w:val="22"/>
                <w:szCs w:val="22"/>
              </w:rPr>
              <w:t>“ langelyje, ties skiltimi „</w:t>
            </w:r>
            <w:r w:rsidRPr="0021420B">
              <w:rPr>
                <w:i/>
                <w:color w:val="000000" w:themeColor="text1"/>
                <w:kern w:val="2"/>
                <w:sz w:val="22"/>
                <w:szCs w:val="22"/>
              </w:rPr>
              <w:t>Pirkėjas</w:t>
            </w:r>
            <w:r w:rsidRPr="0021420B">
              <w:rPr>
                <w:color w:val="000000" w:themeColor="text1"/>
                <w:kern w:val="2"/>
                <w:sz w:val="22"/>
                <w:szCs w:val="22"/>
              </w:rPr>
              <w:t>“, Tiekėjas turi užpildyti elektroninio pašto laukelį, jame nurodant Pirkėjui suteiktas paslaugas</w:t>
            </w:r>
            <w:r w:rsidRPr="0021420B">
              <w:rPr>
                <w:b/>
                <w:color w:val="000000" w:themeColor="text1"/>
                <w:kern w:val="2"/>
                <w:sz w:val="22"/>
                <w:szCs w:val="22"/>
              </w:rPr>
              <w:t xml:space="preserve"> užsakiusio (kontaktinio) asmens, iš Pirkėjo pusės, elektroninio pašto adresą.</w:t>
            </w:r>
          </w:p>
          <w:p w14:paraId="0E5F50A7" w14:textId="20414AFE" w:rsidR="00DC65F7" w:rsidRPr="0021420B" w:rsidRDefault="00DC65F7" w:rsidP="00FC694B">
            <w:pPr>
              <w:jc w:val="both"/>
              <w:rPr>
                <w:color w:val="4472C4"/>
                <w:kern w:val="2"/>
                <w:sz w:val="22"/>
                <w:szCs w:val="22"/>
              </w:rPr>
            </w:pPr>
            <w:r w:rsidRPr="0021420B">
              <w:rPr>
                <w:i/>
                <w:color w:val="000000" w:themeColor="text1"/>
                <w:kern w:val="2"/>
                <w:sz w:val="22"/>
                <w:szCs w:val="22"/>
                <w:u w:val="single"/>
              </w:rPr>
              <w:t>Svarbu:</w:t>
            </w:r>
            <w:r w:rsidRPr="0021420B">
              <w:rPr>
                <w:sz w:val="22"/>
                <w:szCs w:val="22"/>
              </w:rPr>
              <w:t xml:space="preserve"> </w:t>
            </w:r>
            <w:r w:rsidRPr="0021420B">
              <w:rPr>
                <w:color w:val="000000" w:themeColor="text1"/>
                <w:kern w:val="2"/>
                <w:sz w:val="22"/>
                <w:szCs w:val="22"/>
              </w:rPr>
              <w:t>Sistemoje “SABIS” nenurodžius ar netinkamai nurodžius kontaktinio asmens elektroninį paštą, pagal Sutarties 2.2. punkte nurodytą tvarką, PVM sąskaitos faktūros bus automatiškai</w:t>
            </w:r>
            <w:r w:rsidR="0021420B" w:rsidRPr="0021420B">
              <w:rPr>
                <w:color w:val="000000" w:themeColor="text1"/>
                <w:kern w:val="2"/>
                <w:sz w:val="22"/>
                <w:szCs w:val="22"/>
              </w:rPr>
              <w:t xml:space="preserve"> grąžinamos Tiekėjui, su </w:t>
            </w:r>
            <w:r w:rsidR="0021420B" w:rsidRPr="0021420B">
              <w:rPr>
                <w:color w:val="000000" w:themeColor="text1"/>
                <w:kern w:val="2"/>
                <w:sz w:val="22"/>
                <w:szCs w:val="22"/>
              </w:rPr>
              <w:lastRenderedPageBreak/>
              <w:t>prašymu nurodyti ar nurodyti tinkamai, kontaktinio asmens elektroninį paštą</w:t>
            </w:r>
          </w:p>
        </w:tc>
      </w:tr>
      <w:tr w:rsidR="00B767F3" w:rsidRPr="0021420B" w14:paraId="2A3330D6" w14:textId="77777777">
        <w:trPr>
          <w:trHeight w:val="300"/>
        </w:trPr>
        <w:tc>
          <w:tcPr>
            <w:tcW w:w="9535" w:type="dxa"/>
            <w:gridSpan w:val="5"/>
          </w:tcPr>
          <w:p w14:paraId="691D758A" w14:textId="77777777" w:rsidR="00B767F3" w:rsidRPr="0021420B" w:rsidRDefault="00DD7479">
            <w:pPr>
              <w:jc w:val="center"/>
              <w:rPr>
                <w:b/>
                <w:bCs/>
                <w:kern w:val="2"/>
                <w:sz w:val="22"/>
                <w:szCs w:val="22"/>
              </w:rPr>
            </w:pPr>
            <w:r w:rsidRPr="0021420B">
              <w:rPr>
                <w:b/>
                <w:bCs/>
                <w:kern w:val="2"/>
                <w:sz w:val="22"/>
                <w:szCs w:val="22"/>
              </w:rPr>
              <w:lastRenderedPageBreak/>
              <w:t>3. SUTARTIES DALYKAS</w:t>
            </w:r>
          </w:p>
        </w:tc>
      </w:tr>
      <w:tr w:rsidR="00B767F3" w:rsidRPr="008E7637"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21420B" w:rsidRDefault="00DD7479">
            <w:pPr>
              <w:rPr>
                <w:b/>
                <w:bCs/>
                <w:kern w:val="2"/>
                <w:sz w:val="22"/>
                <w:szCs w:val="22"/>
              </w:rPr>
            </w:pPr>
            <w:r w:rsidRPr="0021420B">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B9CBD2D" w14:textId="77777777" w:rsidR="006951E4" w:rsidRPr="001E373D" w:rsidRDefault="00DD7479" w:rsidP="008E7637">
            <w:pPr>
              <w:jc w:val="both"/>
              <w:rPr>
                <w:kern w:val="2"/>
                <w:sz w:val="22"/>
                <w:szCs w:val="22"/>
              </w:rPr>
            </w:pPr>
            <w:r w:rsidRPr="001E373D">
              <w:rPr>
                <w:kern w:val="2"/>
                <w:sz w:val="22"/>
                <w:szCs w:val="22"/>
              </w:rPr>
              <w:t>Tiekėjas įsipareigoja Sutartyje numatytomis sąlygomis perduoti Pirkėjui Prekes</w:t>
            </w:r>
            <w:r w:rsidRPr="001E373D">
              <w:rPr>
                <w:color w:val="FF0000"/>
                <w:kern w:val="2"/>
                <w:sz w:val="22"/>
                <w:szCs w:val="22"/>
              </w:rPr>
              <w:t xml:space="preserve"> </w:t>
            </w:r>
            <w:r w:rsidR="00331CA8" w:rsidRPr="001E373D">
              <w:rPr>
                <w:kern w:val="2"/>
                <w:sz w:val="22"/>
                <w:szCs w:val="22"/>
              </w:rPr>
              <w:t>(</w:t>
            </w:r>
            <w:r w:rsidR="00E96340" w:rsidRPr="001E373D">
              <w:rPr>
                <w:rFonts w:asciiTheme="majorBidi" w:eastAsia="Arial Unicode MS" w:hAnsiTheme="majorBidi" w:cstheme="majorBidi"/>
                <w:bCs/>
                <w:color w:val="000000"/>
                <w:sz w:val="22"/>
                <w:szCs w:val="22"/>
              </w:rPr>
              <w:t xml:space="preserve">vaisių, daržovių ir panašių produktų </w:t>
            </w:r>
            <w:r w:rsidR="00E96340" w:rsidRPr="001E373D">
              <w:rPr>
                <w:rFonts w:asciiTheme="majorBidi" w:eastAsiaTheme="minorEastAsia" w:hAnsiTheme="majorBidi" w:cstheme="majorBidi"/>
                <w:bCs/>
                <w:sz w:val="22"/>
                <w:szCs w:val="22"/>
              </w:rPr>
              <w:t>(toliau – Prekės) įskaitant jų pristatymą</w:t>
            </w:r>
            <w:r w:rsidRPr="001E373D">
              <w:rPr>
                <w:kern w:val="2"/>
                <w:sz w:val="22"/>
                <w:szCs w:val="22"/>
              </w:rPr>
              <w:t xml:space="preserve">). </w:t>
            </w:r>
          </w:p>
          <w:p w14:paraId="272C9FCA" w14:textId="77777777" w:rsidR="001C7F21" w:rsidRPr="001E373D" w:rsidRDefault="001C7F21" w:rsidP="001C7F21">
            <w:pPr>
              <w:jc w:val="both"/>
              <w:rPr>
                <w:color w:val="000000"/>
                <w:kern w:val="2"/>
                <w:sz w:val="22"/>
                <w:szCs w:val="22"/>
              </w:rPr>
            </w:pPr>
            <w:r w:rsidRPr="001E373D">
              <w:rPr>
                <w:color w:val="000000"/>
                <w:kern w:val="2"/>
                <w:sz w:val="22"/>
                <w:szCs w:val="22"/>
              </w:rPr>
              <w:t>Pirkėjas perka Prekes pagal poreikį Sutarties galiojimo metu Sutartyje arba jos priede Nr. [...] nurodytais įkainiais, neviršijant bendros Sutarties maksimalios vertės.</w:t>
            </w:r>
          </w:p>
          <w:p w14:paraId="466E097C" w14:textId="77777777" w:rsidR="00115D92" w:rsidRPr="001E373D" w:rsidRDefault="00115D92" w:rsidP="00115D92">
            <w:pPr>
              <w:jc w:val="both"/>
              <w:rPr>
                <w:sz w:val="22"/>
                <w:szCs w:val="22"/>
              </w:rPr>
            </w:pPr>
            <w:r w:rsidRPr="001E373D">
              <w:rPr>
                <w:sz w:val="22"/>
                <w:szCs w:val="22"/>
              </w:rPr>
              <w:t>Prekių kiekiai yra preliminarūs. Pirkėjas įsipareigoja Sutarties galiojimo metu įsigyti ne mažiau kaip 80 procentų Prekių kiekio (arba Prekių vertės), nustatytos kiekvienoje prekių pozicijoje Sutarties priede Nr. [...].</w:t>
            </w:r>
          </w:p>
          <w:p w14:paraId="74009C55" w14:textId="066EAB1D" w:rsidR="009F2646" w:rsidRPr="008E7637" w:rsidRDefault="00115D92" w:rsidP="00115D92">
            <w:pPr>
              <w:jc w:val="both"/>
              <w:rPr>
                <w:color w:val="000000"/>
                <w:kern w:val="2"/>
                <w:sz w:val="22"/>
                <w:szCs w:val="22"/>
                <w:highlight w:val="yellow"/>
              </w:rPr>
            </w:pPr>
            <w:r w:rsidRPr="001E373D">
              <w:rPr>
                <w:color w:val="000000"/>
                <w:kern w:val="2"/>
                <w:sz w:val="22"/>
                <w:szCs w:val="22"/>
              </w:rPr>
              <w:t>Išsamus Prekių aprašymas ir kiti reikalavimai tiekiamoms Prekėms nustatyti</w:t>
            </w:r>
            <w:r w:rsidRPr="000B5D78">
              <w:rPr>
                <w:color w:val="000000"/>
                <w:kern w:val="2"/>
                <w:sz w:val="22"/>
                <w:szCs w:val="22"/>
              </w:rPr>
              <w:t xml:space="preserve"> Sutarties priede Nr. [_] „Techninė specifikacija“ (toliau – Techninė specifikacija) ir Sutarties priede Nr. [_] „Pasiūlymas“.</w:t>
            </w:r>
          </w:p>
        </w:tc>
      </w:tr>
      <w:tr w:rsidR="00B767F3" w:rsidRPr="0021420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21420B" w:rsidRDefault="00DD7479">
            <w:pPr>
              <w:rPr>
                <w:b/>
                <w:bCs/>
                <w:kern w:val="2"/>
                <w:sz w:val="22"/>
                <w:szCs w:val="22"/>
              </w:rPr>
            </w:pPr>
            <w:r w:rsidRPr="0021420B">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456E18E" w:rsidR="00B767F3" w:rsidRPr="0021420B" w:rsidRDefault="00372E07" w:rsidP="00115D92">
            <w:pPr>
              <w:jc w:val="both"/>
              <w:rPr>
                <w:kern w:val="2"/>
                <w:sz w:val="22"/>
                <w:szCs w:val="22"/>
              </w:rPr>
            </w:pPr>
            <w:r w:rsidRPr="00372E07">
              <w:rPr>
                <w:rFonts w:asciiTheme="majorBidi" w:eastAsia="Arial Unicode MS" w:hAnsiTheme="majorBidi" w:cstheme="majorBidi"/>
                <w:bCs/>
                <w:color w:val="000000"/>
                <w:sz w:val="22"/>
                <w:szCs w:val="22"/>
              </w:rPr>
              <w:t xml:space="preserve">Vaisių, daržovių ir panašių produktų </w:t>
            </w:r>
            <w:r w:rsidR="008C73DB" w:rsidRPr="00372E07">
              <w:rPr>
                <w:rFonts w:asciiTheme="majorBidi" w:eastAsiaTheme="minorEastAsia" w:hAnsiTheme="majorBidi" w:cstheme="majorBidi"/>
                <w:bCs/>
                <w:sz w:val="22"/>
                <w:szCs w:val="22"/>
              </w:rPr>
              <w:t>pirkimas</w:t>
            </w:r>
            <w:r w:rsidR="00DE2BD7" w:rsidRPr="00372E07">
              <w:rPr>
                <w:rFonts w:asciiTheme="majorBidi" w:eastAsiaTheme="minorEastAsia" w:hAnsiTheme="majorBidi" w:cstheme="majorBidi"/>
                <w:bCs/>
                <w:sz w:val="22"/>
                <w:szCs w:val="22"/>
              </w:rPr>
              <w:t xml:space="preserve"> </w:t>
            </w:r>
            <w:r w:rsidR="00AD3161">
              <w:rPr>
                <w:rFonts w:asciiTheme="majorBidi" w:eastAsiaTheme="minorEastAsia" w:hAnsiTheme="majorBidi" w:cstheme="majorBidi"/>
                <w:bCs/>
                <w:sz w:val="22"/>
                <w:szCs w:val="22"/>
              </w:rPr>
              <w:t>Pirkimo ID</w:t>
            </w:r>
            <w:r w:rsidR="003850CB" w:rsidRPr="003850CB">
              <w:rPr>
                <w:rFonts w:asciiTheme="majorBidi" w:eastAsiaTheme="minorEastAsia" w:hAnsiTheme="majorBidi" w:cstheme="majorBidi"/>
                <w:bCs/>
                <w:sz w:val="22"/>
                <w:szCs w:val="22"/>
              </w:rPr>
              <w:t xml:space="preserve"> </w:t>
            </w:r>
          </w:p>
        </w:tc>
      </w:tr>
      <w:tr w:rsidR="00B767F3" w:rsidRPr="0021420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21420B" w:rsidRDefault="00DD7479">
            <w:pPr>
              <w:rPr>
                <w:b/>
                <w:bCs/>
                <w:kern w:val="2"/>
                <w:sz w:val="22"/>
                <w:szCs w:val="22"/>
              </w:rPr>
            </w:pPr>
            <w:r w:rsidRPr="0021420B">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BF1420F" w:rsidR="00B767F3" w:rsidRPr="0021420B" w:rsidRDefault="00DD7479" w:rsidP="00AD3161">
            <w:pPr>
              <w:rPr>
                <w:kern w:val="2"/>
                <w:sz w:val="22"/>
                <w:szCs w:val="22"/>
              </w:rPr>
            </w:pPr>
            <w:r w:rsidRPr="0021420B">
              <w:rPr>
                <w:kern w:val="2"/>
                <w:sz w:val="22"/>
                <w:szCs w:val="22"/>
              </w:rPr>
              <w:t>Netaikoma</w:t>
            </w:r>
          </w:p>
        </w:tc>
      </w:tr>
      <w:tr w:rsidR="00B767F3" w:rsidRPr="0021420B" w14:paraId="7A8EB718" w14:textId="77777777">
        <w:trPr>
          <w:trHeight w:val="300"/>
        </w:trPr>
        <w:tc>
          <w:tcPr>
            <w:tcW w:w="9535" w:type="dxa"/>
            <w:gridSpan w:val="5"/>
          </w:tcPr>
          <w:p w14:paraId="378814B2" w14:textId="77777777" w:rsidR="00B767F3" w:rsidRPr="0021420B" w:rsidRDefault="00DD7479">
            <w:pPr>
              <w:jc w:val="center"/>
              <w:rPr>
                <w:b/>
                <w:bCs/>
                <w:kern w:val="2"/>
                <w:sz w:val="22"/>
                <w:szCs w:val="22"/>
              </w:rPr>
            </w:pPr>
            <w:r w:rsidRPr="0021420B">
              <w:rPr>
                <w:b/>
                <w:bCs/>
                <w:kern w:val="2"/>
                <w:sz w:val="22"/>
                <w:szCs w:val="22"/>
              </w:rPr>
              <w:t>4. PREKIŲ PRISTATYMO TERMINAI IR PREKIŲ PERDAVIMO - PRIĖMIMO TVARKA</w:t>
            </w:r>
          </w:p>
        </w:tc>
      </w:tr>
      <w:tr w:rsidR="00B767F3" w:rsidRPr="0021420B"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21420B" w:rsidRDefault="00DD7479">
            <w:pPr>
              <w:rPr>
                <w:b/>
                <w:bCs/>
                <w:kern w:val="2"/>
                <w:sz w:val="22"/>
                <w:szCs w:val="22"/>
              </w:rPr>
            </w:pPr>
            <w:r w:rsidRPr="0021420B">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0B6658D" w14:textId="2ECBBD42" w:rsidR="006E04BD" w:rsidRPr="00116069" w:rsidRDefault="006E04BD" w:rsidP="006E04BD">
            <w:pPr>
              <w:jc w:val="both"/>
              <w:rPr>
                <w:kern w:val="2"/>
                <w:sz w:val="22"/>
                <w:szCs w:val="22"/>
              </w:rPr>
            </w:pPr>
            <w:r w:rsidRPr="00116069">
              <w:rPr>
                <w:kern w:val="2"/>
                <w:sz w:val="22"/>
                <w:szCs w:val="22"/>
              </w:rPr>
              <w:t>Bendras prekių tiekimo terminas – 24 (dvidešimt keturi) mėnesiai nuo Sutarties įsigaliojimo dienos.</w:t>
            </w:r>
          </w:p>
          <w:p w14:paraId="50FF5747" w14:textId="3447A971" w:rsidR="00E85D71" w:rsidRPr="00116069" w:rsidRDefault="00DD7479" w:rsidP="00E85D71">
            <w:pPr>
              <w:pStyle w:val="NormalWeb"/>
              <w:spacing w:before="0" w:beforeAutospacing="0" w:after="0" w:afterAutospacing="0"/>
              <w:jc w:val="both"/>
              <w:rPr>
                <w:sz w:val="22"/>
                <w:szCs w:val="22"/>
              </w:rPr>
            </w:pPr>
            <w:r w:rsidRPr="00116069">
              <w:rPr>
                <w:kern w:val="2"/>
                <w:sz w:val="22"/>
                <w:szCs w:val="22"/>
              </w:rPr>
              <w:t xml:space="preserve">Tiekėjas pagal atskirą užsakymą įsipareigoja pristatyti Prekes ne vėliau </w:t>
            </w:r>
            <w:r w:rsidR="00B33056" w:rsidRPr="00116069">
              <w:rPr>
                <w:sz w:val="22"/>
                <w:szCs w:val="22"/>
              </w:rPr>
              <w:t xml:space="preserve">kaip per 1 (vieną) darbo dieną </w:t>
            </w:r>
            <w:r w:rsidRPr="00116069">
              <w:rPr>
                <w:kern w:val="2"/>
                <w:sz w:val="22"/>
                <w:szCs w:val="22"/>
              </w:rPr>
              <w:t>nuo užsakymo pateikimo</w:t>
            </w:r>
            <w:r w:rsidR="00E82547" w:rsidRPr="00116069">
              <w:rPr>
                <w:kern w:val="2"/>
                <w:sz w:val="22"/>
                <w:szCs w:val="22"/>
              </w:rPr>
              <w:t xml:space="preserve"> dienos</w:t>
            </w:r>
            <w:r w:rsidR="00116069" w:rsidRPr="00116069">
              <w:rPr>
                <w:kern w:val="2"/>
                <w:sz w:val="22"/>
                <w:szCs w:val="22"/>
              </w:rPr>
              <w:t xml:space="preserve">, </w:t>
            </w:r>
            <w:r w:rsidRPr="00116069">
              <w:rPr>
                <w:kern w:val="2"/>
                <w:sz w:val="22"/>
                <w:szCs w:val="22"/>
              </w:rPr>
              <w:t xml:space="preserve"> </w:t>
            </w:r>
            <w:r w:rsidR="00E82547" w:rsidRPr="00116069">
              <w:rPr>
                <w:sz w:val="22"/>
                <w:szCs w:val="22"/>
              </w:rPr>
              <w:t>darbo dienomis nuo 6:30 val. iki 11:00val.</w:t>
            </w:r>
            <w:r w:rsidR="00DE15D6">
              <w:rPr>
                <w:sz w:val="22"/>
                <w:szCs w:val="22"/>
              </w:rPr>
              <w:t>,</w:t>
            </w:r>
            <w:r w:rsidR="00E82547" w:rsidRPr="00116069">
              <w:rPr>
                <w:sz w:val="22"/>
                <w:szCs w:val="22"/>
              </w:rPr>
              <w:t xml:space="preserve"> </w:t>
            </w:r>
            <w:r w:rsidRPr="00116069">
              <w:rPr>
                <w:color w:val="000000"/>
                <w:kern w:val="2"/>
                <w:sz w:val="22"/>
                <w:szCs w:val="22"/>
              </w:rPr>
              <w:t>ši</w:t>
            </w:r>
            <w:r w:rsidR="00E85D71" w:rsidRPr="00116069">
              <w:rPr>
                <w:color w:val="000000"/>
                <w:kern w:val="2"/>
                <w:sz w:val="22"/>
                <w:szCs w:val="22"/>
              </w:rPr>
              <w:t>ais</w:t>
            </w:r>
            <w:r w:rsidRPr="00116069">
              <w:rPr>
                <w:color w:val="000000"/>
                <w:kern w:val="2"/>
                <w:sz w:val="22"/>
                <w:szCs w:val="22"/>
              </w:rPr>
              <w:t xml:space="preserve"> adres</w:t>
            </w:r>
            <w:r w:rsidR="00E85D71" w:rsidRPr="00116069">
              <w:rPr>
                <w:color w:val="000000"/>
                <w:kern w:val="2"/>
                <w:sz w:val="22"/>
                <w:szCs w:val="22"/>
              </w:rPr>
              <w:t>ais</w:t>
            </w:r>
            <w:r w:rsidRPr="00116069">
              <w:rPr>
                <w:color w:val="000000"/>
                <w:kern w:val="2"/>
                <w:sz w:val="22"/>
                <w:szCs w:val="22"/>
              </w:rPr>
              <w:t xml:space="preserve">: </w:t>
            </w:r>
            <w:r w:rsidR="00E85D71" w:rsidRPr="00116069">
              <w:rPr>
                <w:sz w:val="22"/>
                <w:szCs w:val="22"/>
              </w:rPr>
              <w:t>Miško g. 15, Kaunas, Karaliaus Mindaugo pr. 11, Kaunas, V. Krėvės pr. 84, Kaunas, Žemaičių g. 17, Palanga, Pervalkos g. 1, Pervalka.</w:t>
            </w:r>
          </w:p>
          <w:p w14:paraId="17BD2B2B" w14:textId="6EC42B83" w:rsidR="00B767F3" w:rsidRPr="0021420B" w:rsidRDefault="00B767F3" w:rsidP="003906E4">
            <w:pPr>
              <w:pStyle w:val="NormalWeb"/>
              <w:spacing w:before="0" w:beforeAutospacing="0" w:after="0" w:afterAutospacing="0"/>
              <w:jc w:val="both"/>
              <w:rPr>
                <w:color w:val="4472C4"/>
                <w:kern w:val="2"/>
                <w:sz w:val="22"/>
                <w:szCs w:val="22"/>
              </w:rPr>
            </w:pPr>
          </w:p>
        </w:tc>
      </w:tr>
      <w:tr w:rsidR="00B767F3" w:rsidRPr="0021420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21420B" w:rsidRDefault="00DD7479">
            <w:pPr>
              <w:rPr>
                <w:b/>
                <w:bCs/>
                <w:kern w:val="2"/>
                <w:sz w:val="22"/>
                <w:szCs w:val="22"/>
              </w:rPr>
            </w:pPr>
            <w:r w:rsidRPr="0021420B">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21420B" w:rsidRDefault="00DD7479">
            <w:pPr>
              <w:rPr>
                <w:kern w:val="2"/>
                <w:sz w:val="22"/>
                <w:szCs w:val="22"/>
              </w:rPr>
            </w:pPr>
            <w:r w:rsidRPr="0021420B">
              <w:rPr>
                <w:kern w:val="2"/>
                <w:sz w:val="22"/>
                <w:szCs w:val="22"/>
              </w:rPr>
              <w:t>Netaikoma</w:t>
            </w:r>
          </w:p>
          <w:p w14:paraId="13A5AE4A" w14:textId="1F962C7C" w:rsidR="00B767F3" w:rsidRPr="0021420B" w:rsidRDefault="00B767F3">
            <w:pPr>
              <w:rPr>
                <w:kern w:val="2"/>
                <w:sz w:val="22"/>
                <w:szCs w:val="22"/>
              </w:rPr>
            </w:pPr>
          </w:p>
        </w:tc>
      </w:tr>
      <w:tr w:rsidR="00B767F3" w:rsidRPr="0021420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21420B" w:rsidRDefault="00DD7479">
            <w:pPr>
              <w:rPr>
                <w:b/>
                <w:bCs/>
                <w:kern w:val="2"/>
                <w:sz w:val="22"/>
                <w:szCs w:val="22"/>
              </w:rPr>
            </w:pPr>
            <w:r w:rsidRPr="0021420B">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230F2D4" w14:textId="0893C72E" w:rsidR="003906E4" w:rsidRPr="00E956E7" w:rsidRDefault="002C62BB" w:rsidP="003906E4">
            <w:pPr>
              <w:pStyle w:val="NormalWeb"/>
              <w:spacing w:before="0" w:beforeAutospacing="0" w:after="0" w:afterAutospacing="0"/>
              <w:jc w:val="both"/>
              <w:rPr>
                <w:sz w:val="22"/>
                <w:szCs w:val="22"/>
              </w:rPr>
            </w:pPr>
            <w:r w:rsidRPr="002C62BB">
              <w:rPr>
                <w:sz w:val="22"/>
                <w:szCs w:val="22"/>
              </w:rPr>
              <w:t xml:space="preserve">Užsakymai teikiami </w:t>
            </w:r>
            <w:r w:rsidR="00433FB9">
              <w:rPr>
                <w:sz w:val="22"/>
                <w:szCs w:val="22"/>
              </w:rPr>
              <w:t>T</w:t>
            </w:r>
            <w:r w:rsidRPr="002C62BB">
              <w:rPr>
                <w:sz w:val="22"/>
                <w:szCs w:val="22"/>
              </w:rPr>
              <w:t>iekėjo nurodytais kontaktais</w:t>
            </w:r>
            <w:r w:rsidR="00E956E7">
              <w:rPr>
                <w:sz w:val="22"/>
                <w:szCs w:val="22"/>
              </w:rPr>
              <w:t xml:space="preserve"> </w:t>
            </w:r>
            <w:r w:rsidR="00894E73" w:rsidRPr="001C5823">
              <w:rPr>
                <w:kern w:val="2"/>
              </w:rPr>
              <w:t>[</w:t>
            </w:r>
            <w:r w:rsidR="00894E73" w:rsidRPr="000721AB">
              <w:rPr>
                <w:kern w:val="2"/>
                <w:highlight w:val="yellow"/>
              </w:rPr>
              <w:t>____________</w:t>
            </w:r>
            <w:r w:rsidR="00894E73" w:rsidRPr="001C5823">
              <w:rPr>
                <w:kern w:val="2"/>
              </w:rPr>
              <w:t>]</w:t>
            </w:r>
            <w:r w:rsidR="003906E4" w:rsidRPr="003906E4">
              <w:rPr>
                <w:kern w:val="2"/>
                <w:sz w:val="22"/>
                <w:szCs w:val="22"/>
              </w:rPr>
              <w:t>Tiekėjas prekes galės pristatyti tik gavęs prekių užsakymą ir iš anksto suderinęs su perkančiąja organizacija laiką ir kontaktinį asmenį prekėms priimti.</w:t>
            </w:r>
          </w:p>
          <w:p w14:paraId="4F9F0D5E" w14:textId="4AE06676" w:rsidR="00B767F3" w:rsidRPr="002C62BB" w:rsidRDefault="00E956E7" w:rsidP="002C62BB">
            <w:pPr>
              <w:jc w:val="both"/>
              <w:rPr>
                <w:kern w:val="2"/>
                <w:sz w:val="22"/>
                <w:szCs w:val="22"/>
              </w:rPr>
            </w:pPr>
            <w:r>
              <w:rPr>
                <w:sz w:val="22"/>
                <w:szCs w:val="22"/>
              </w:rPr>
              <w:t>_____________</w:t>
            </w:r>
          </w:p>
        </w:tc>
      </w:tr>
      <w:tr w:rsidR="00B767F3" w:rsidRPr="0021420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21420B" w:rsidRDefault="00DD7479">
            <w:pPr>
              <w:rPr>
                <w:b/>
                <w:bCs/>
                <w:kern w:val="2"/>
                <w:sz w:val="22"/>
                <w:szCs w:val="22"/>
              </w:rPr>
            </w:pPr>
            <w:r w:rsidRPr="0021420B">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21420B" w:rsidRDefault="00DD7479">
            <w:pPr>
              <w:rPr>
                <w:kern w:val="2"/>
                <w:sz w:val="22"/>
                <w:szCs w:val="22"/>
              </w:rPr>
            </w:pPr>
            <w:r w:rsidRPr="0021420B">
              <w:rPr>
                <w:kern w:val="2"/>
                <w:sz w:val="22"/>
                <w:szCs w:val="22"/>
              </w:rPr>
              <w:t>Netaikoma</w:t>
            </w:r>
          </w:p>
          <w:p w14:paraId="28A4DEDE" w14:textId="5EFC7540" w:rsidR="00B767F3" w:rsidRPr="0021420B" w:rsidRDefault="00B767F3">
            <w:pPr>
              <w:rPr>
                <w:kern w:val="2"/>
                <w:sz w:val="22"/>
                <w:szCs w:val="22"/>
              </w:rPr>
            </w:pPr>
          </w:p>
        </w:tc>
      </w:tr>
      <w:tr w:rsidR="00B767F3" w:rsidRPr="0021420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21420B" w:rsidRDefault="00DD7479">
            <w:pPr>
              <w:rPr>
                <w:b/>
                <w:bCs/>
                <w:kern w:val="2"/>
                <w:sz w:val="22"/>
                <w:szCs w:val="22"/>
              </w:rPr>
            </w:pPr>
            <w:r w:rsidRPr="0021420B">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9EFA2E2" w14:textId="0EBA565D" w:rsidR="001A4755" w:rsidRPr="001E373D" w:rsidRDefault="008B7D17" w:rsidP="001A4755">
            <w:pPr>
              <w:pStyle w:val="NormalWeb"/>
              <w:spacing w:before="0" w:beforeAutospacing="0" w:after="0" w:afterAutospacing="0"/>
              <w:jc w:val="both"/>
              <w:rPr>
                <w:sz w:val="22"/>
                <w:szCs w:val="22"/>
              </w:rPr>
            </w:pPr>
            <w:r w:rsidRPr="001A4755">
              <w:rPr>
                <w:kern w:val="2"/>
                <w:sz w:val="22"/>
                <w:szCs w:val="22"/>
              </w:rPr>
              <w:t xml:space="preserve">Kartu su Prekėmis pateikiami šie dokumentai: </w:t>
            </w:r>
            <w:r w:rsidR="005F6786" w:rsidRPr="001E373D">
              <w:rPr>
                <w:sz w:val="22"/>
                <w:szCs w:val="22"/>
              </w:rPr>
              <w:t xml:space="preserve">kokybę ir saugą patvirtinantys dokumentai (atitikties deklaracijos), </w:t>
            </w:r>
            <w:r w:rsidR="00C8325F" w:rsidRPr="001E373D">
              <w:rPr>
                <w:sz w:val="22"/>
                <w:szCs w:val="22"/>
              </w:rPr>
              <w:t xml:space="preserve">Valstybinės maisto ir veterinarijos tarnybos dokumentai (kai taikoma); </w:t>
            </w:r>
            <w:r w:rsidR="0047782C" w:rsidRPr="001E373D">
              <w:rPr>
                <w:sz w:val="22"/>
                <w:szCs w:val="22"/>
              </w:rPr>
              <w:t>Produkcijos laikymo sąlygų ir realizacijos terminai</w:t>
            </w:r>
            <w:r w:rsidR="001A4755" w:rsidRPr="001E373D">
              <w:rPr>
                <w:sz w:val="22"/>
                <w:szCs w:val="22"/>
              </w:rPr>
              <w:t xml:space="preserve">, </w:t>
            </w:r>
            <w:r w:rsidR="00F824D0" w:rsidRPr="001E373D">
              <w:rPr>
                <w:kern w:val="2"/>
                <w:sz w:val="22"/>
                <w:szCs w:val="22"/>
              </w:rPr>
              <w:t>prekių pristatymą patvirtinantis dokumentas (sąskaita faktūra).</w:t>
            </w:r>
            <w:r w:rsidR="001A4755" w:rsidRPr="001E373D">
              <w:rPr>
                <w:sz w:val="22"/>
                <w:szCs w:val="22"/>
              </w:rPr>
              <w:t xml:space="preserve"> </w:t>
            </w:r>
          </w:p>
          <w:p w14:paraId="73FFA04B" w14:textId="573DFC4C" w:rsidR="00B767F3" w:rsidRPr="00E527EC" w:rsidRDefault="008B7D17" w:rsidP="001A4755">
            <w:pPr>
              <w:jc w:val="both"/>
              <w:rPr>
                <w:kern w:val="2"/>
                <w:sz w:val="22"/>
                <w:szCs w:val="22"/>
              </w:rPr>
            </w:pPr>
            <w:r w:rsidRPr="001A4755">
              <w:rPr>
                <w:kern w:val="2"/>
                <w:sz w:val="22"/>
                <w:szCs w:val="22"/>
              </w:rPr>
              <w:t>Tiekėjui nepateikus nurodytų dokumentų, laikoma, kad Prekės neatitinka Sutartyje nustatytų reikalavimų</w:t>
            </w:r>
            <w:r w:rsidR="00DD7479" w:rsidRPr="001A4755">
              <w:rPr>
                <w:kern w:val="2"/>
                <w:sz w:val="22"/>
                <w:szCs w:val="22"/>
              </w:rPr>
              <w:t>.</w:t>
            </w:r>
          </w:p>
        </w:tc>
      </w:tr>
      <w:tr w:rsidR="00B767F3" w:rsidRPr="0021420B" w14:paraId="256DAE69" w14:textId="77777777">
        <w:trPr>
          <w:trHeight w:val="300"/>
        </w:trPr>
        <w:tc>
          <w:tcPr>
            <w:tcW w:w="9535" w:type="dxa"/>
            <w:gridSpan w:val="5"/>
          </w:tcPr>
          <w:p w14:paraId="37A3E3FA" w14:textId="77777777" w:rsidR="00B767F3" w:rsidRPr="0021420B" w:rsidRDefault="00DD7479">
            <w:pPr>
              <w:jc w:val="center"/>
              <w:rPr>
                <w:b/>
                <w:bCs/>
                <w:kern w:val="2"/>
                <w:sz w:val="22"/>
                <w:szCs w:val="22"/>
              </w:rPr>
            </w:pPr>
            <w:r w:rsidRPr="0021420B">
              <w:rPr>
                <w:b/>
                <w:bCs/>
                <w:kern w:val="2"/>
                <w:sz w:val="22"/>
                <w:szCs w:val="22"/>
              </w:rPr>
              <w:t>5. SUTARTIES KAINA IR ATSISKAITYMO TVARKA</w:t>
            </w:r>
          </w:p>
        </w:tc>
      </w:tr>
      <w:tr w:rsidR="00B767F3" w:rsidRPr="0021420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21420B" w:rsidRDefault="00DD7479">
            <w:pPr>
              <w:rPr>
                <w:b/>
                <w:bCs/>
                <w:kern w:val="2"/>
                <w:sz w:val="22"/>
                <w:szCs w:val="22"/>
              </w:rPr>
            </w:pPr>
            <w:r w:rsidRPr="0021420B">
              <w:rPr>
                <w:b/>
                <w:bCs/>
                <w:kern w:val="2"/>
                <w:sz w:val="22"/>
                <w:szCs w:val="22"/>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990E5E8" w:rsidR="00B767F3" w:rsidRPr="00D74737" w:rsidRDefault="00DD7479" w:rsidP="00D74737">
            <w:pPr>
              <w:rPr>
                <w:b/>
                <w:bCs/>
                <w:color w:val="4472C4"/>
                <w:kern w:val="2"/>
                <w:sz w:val="22"/>
                <w:szCs w:val="22"/>
              </w:rPr>
            </w:pPr>
            <w:r w:rsidRPr="00D74737">
              <w:rPr>
                <w:b/>
                <w:bCs/>
                <w:kern w:val="2"/>
                <w:sz w:val="22"/>
                <w:szCs w:val="22"/>
              </w:rPr>
              <w:t>Fiksuoto įkainio kainodara</w:t>
            </w:r>
          </w:p>
        </w:tc>
      </w:tr>
      <w:tr w:rsidR="00B767F3" w:rsidRPr="0021420B"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21420B" w:rsidRDefault="00DD7479">
            <w:pPr>
              <w:rPr>
                <w:b/>
                <w:bCs/>
                <w:kern w:val="2"/>
                <w:sz w:val="22"/>
                <w:szCs w:val="22"/>
              </w:rPr>
            </w:pPr>
            <w:r w:rsidRPr="0021420B">
              <w:rPr>
                <w:b/>
                <w:bCs/>
                <w:kern w:val="2"/>
                <w:sz w:val="22"/>
                <w:szCs w:val="22"/>
              </w:rPr>
              <w:t xml:space="preserve">5.2. Pradinės Sutarties vertė ir Sutarties kaina, kai taikoma </w:t>
            </w:r>
            <w:r w:rsidRPr="0021420B">
              <w:rPr>
                <w:b/>
                <w:bCs/>
                <w:kern w:val="2"/>
                <w:sz w:val="22"/>
                <w:szCs w:val="22"/>
                <w:u w:val="single"/>
              </w:rPr>
              <w:t>fiksuoto įkainio</w:t>
            </w:r>
            <w:r w:rsidRPr="0021420B">
              <w:rPr>
                <w:b/>
                <w:bCs/>
                <w:kern w:val="2"/>
                <w:sz w:val="22"/>
                <w:szCs w:val="22"/>
              </w:rPr>
              <w:t xml:space="preserve"> kainodara</w:t>
            </w:r>
          </w:p>
          <w:p w14:paraId="62A6A975" w14:textId="77777777" w:rsidR="00B767F3" w:rsidRPr="0021420B" w:rsidRDefault="00B767F3">
            <w:pPr>
              <w:rPr>
                <w:b/>
                <w:bCs/>
                <w:kern w:val="2"/>
                <w:sz w:val="22"/>
                <w:szCs w:val="22"/>
              </w:rPr>
            </w:pPr>
          </w:p>
          <w:p w14:paraId="2EBFD3C8" w14:textId="77777777" w:rsidR="00B767F3" w:rsidRPr="0021420B" w:rsidRDefault="00B767F3">
            <w:pPr>
              <w:rPr>
                <w:b/>
                <w:bCs/>
                <w:kern w:val="2"/>
                <w:sz w:val="22"/>
                <w:szCs w:val="22"/>
              </w:rPr>
            </w:pPr>
          </w:p>
          <w:p w14:paraId="102C772D" w14:textId="77777777" w:rsidR="00B767F3" w:rsidRPr="0021420B" w:rsidRDefault="00B767F3">
            <w:pPr>
              <w:rPr>
                <w:b/>
                <w:bCs/>
                <w:kern w:val="2"/>
                <w:sz w:val="22"/>
                <w:szCs w:val="22"/>
              </w:rPr>
            </w:pPr>
          </w:p>
          <w:p w14:paraId="5EC1253E" w14:textId="77777777" w:rsidR="00B767F3" w:rsidRPr="0021420B" w:rsidRDefault="00B767F3" w:rsidP="00124BE4">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Pr="0021420B" w:rsidRDefault="00DD7479" w:rsidP="00124BE4">
            <w:pPr>
              <w:jc w:val="both"/>
              <w:rPr>
                <w:kern w:val="2"/>
                <w:sz w:val="22"/>
                <w:szCs w:val="22"/>
              </w:rPr>
            </w:pPr>
            <w:r w:rsidRPr="0021420B">
              <w:rPr>
                <w:kern w:val="2"/>
                <w:sz w:val="22"/>
                <w:szCs w:val="22"/>
              </w:rPr>
              <w:t xml:space="preserve">Pradinės Sutarties vertė yra </w:t>
            </w:r>
            <w:r w:rsidRPr="0021420B">
              <w:rPr>
                <w:color w:val="4472C4"/>
                <w:kern w:val="2"/>
                <w:sz w:val="22"/>
                <w:szCs w:val="22"/>
              </w:rPr>
              <w:t>(nurodyti sumą skaičiais)</w:t>
            </w:r>
            <w:r w:rsidRPr="0021420B">
              <w:rPr>
                <w:kern w:val="2"/>
                <w:sz w:val="22"/>
                <w:szCs w:val="22"/>
              </w:rPr>
              <w:t xml:space="preserve"> Eur, </w:t>
            </w:r>
            <w:r w:rsidRPr="0021420B">
              <w:rPr>
                <w:color w:val="4472C4"/>
                <w:kern w:val="2"/>
                <w:sz w:val="22"/>
                <w:szCs w:val="22"/>
              </w:rPr>
              <w:t>(nurodyti sumą žodžiais)</w:t>
            </w:r>
            <w:r w:rsidRPr="0021420B">
              <w:rPr>
                <w:kern w:val="2"/>
                <w:sz w:val="22"/>
                <w:szCs w:val="22"/>
              </w:rPr>
              <w:t xml:space="preserve"> be PVM. </w:t>
            </w:r>
          </w:p>
          <w:p w14:paraId="541BC677" w14:textId="77777777" w:rsidR="00B767F3" w:rsidRPr="0021420B" w:rsidRDefault="00DD7479" w:rsidP="00124BE4">
            <w:pPr>
              <w:jc w:val="both"/>
              <w:rPr>
                <w:kern w:val="2"/>
                <w:sz w:val="22"/>
                <w:szCs w:val="22"/>
              </w:rPr>
            </w:pPr>
            <w:r w:rsidRPr="0021420B">
              <w:rPr>
                <w:kern w:val="2"/>
                <w:sz w:val="22"/>
                <w:szCs w:val="22"/>
              </w:rPr>
              <w:t xml:space="preserve">PVM sudaro </w:t>
            </w:r>
            <w:r w:rsidRPr="0021420B">
              <w:rPr>
                <w:color w:val="4472C4"/>
                <w:kern w:val="2"/>
                <w:sz w:val="22"/>
                <w:szCs w:val="22"/>
              </w:rPr>
              <w:t>(nurodyti sumą skaičiais)</w:t>
            </w:r>
            <w:r w:rsidRPr="0021420B">
              <w:rPr>
                <w:kern w:val="2"/>
                <w:sz w:val="22"/>
                <w:szCs w:val="22"/>
              </w:rPr>
              <w:t xml:space="preserve"> Eur, </w:t>
            </w:r>
            <w:r w:rsidRPr="0021420B">
              <w:rPr>
                <w:color w:val="4472C4"/>
                <w:kern w:val="2"/>
                <w:sz w:val="22"/>
                <w:szCs w:val="22"/>
              </w:rPr>
              <w:t>(nurodyti sumą žodžiais)</w:t>
            </w:r>
            <w:r w:rsidRPr="0021420B">
              <w:rPr>
                <w:kern w:val="2"/>
                <w:sz w:val="22"/>
                <w:szCs w:val="22"/>
              </w:rPr>
              <w:t>.</w:t>
            </w:r>
          </w:p>
          <w:p w14:paraId="4899A948" w14:textId="77777777" w:rsidR="00B767F3" w:rsidRPr="0021420B" w:rsidRDefault="00DD7479" w:rsidP="00124BE4">
            <w:pPr>
              <w:jc w:val="both"/>
              <w:rPr>
                <w:kern w:val="2"/>
                <w:sz w:val="22"/>
                <w:szCs w:val="22"/>
              </w:rPr>
            </w:pPr>
            <w:r w:rsidRPr="0021420B">
              <w:rPr>
                <w:kern w:val="2"/>
                <w:sz w:val="22"/>
                <w:szCs w:val="22"/>
              </w:rPr>
              <w:t xml:space="preserve">Sutarties kaina yra </w:t>
            </w:r>
            <w:r w:rsidRPr="0021420B">
              <w:rPr>
                <w:color w:val="4472C4"/>
                <w:kern w:val="2"/>
                <w:sz w:val="22"/>
                <w:szCs w:val="22"/>
              </w:rPr>
              <w:t>(nurodyti sumą skaičiais)</w:t>
            </w:r>
            <w:r w:rsidRPr="0021420B">
              <w:rPr>
                <w:kern w:val="2"/>
                <w:sz w:val="22"/>
                <w:szCs w:val="22"/>
              </w:rPr>
              <w:t xml:space="preserve"> Eur, </w:t>
            </w:r>
            <w:r w:rsidRPr="0021420B">
              <w:rPr>
                <w:color w:val="4472C4"/>
                <w:kern w:val="2"/>
                <w:sz w:val="22"/>
                <w:szCs w:val="22"/>
              </w:rPr>
              <w:t>(nurodyti sumą žodžiais)</w:t>
            </w:r>
            <w:r w:rsidRPr="0021420B">
              <w:rPr>
                <w:kern w:val="2"/>
                <w:sz w:val="22"/>
                <w:szCs w:val="22"/>
              </w:rPr>
              <w:t xml:space="preserve"> Eur su PVM.</w:t>
            </w:r>
          </w:p>
          <w:p w14:paraId="00AA9630" w14:textId="77777777" w:rsidR="00B767F3" w:rsidRPr="0021420B" w:rsidRDefault="00DD7479" w:rsidP="00124BE4">
            <w:pPr>
              <w:jc w:val="both"/>
              <w:rPr>
                <w:color w:val="000000"/>
                <w:kern w:val="2"/>
                <w:sz w:val="22"/>
                <w:szCs w:val="22"/>
              </w:rPr>
            </w:pPr>
            <w:r w:rsidRPr="0021420B">
              <w:rPr>
                <w:color w:val="000000"/>
                <w:kern w:val="2"/>
                <w:sz w:val="22"/>
                <w:szCs w:val="22"/>
              </w:rPr>
              <w:t xml:space="preserve">Šioje Sutartyje Pradinės Sutarties vertė yra lygi Tiekėjo pasiūlymo kainai be PVM, apskaičiuotai sudauginus </w:t>
            </w:r>
            <w:r w:rsidRPr="0021420B">
              <w:rPr>
                <w:b/>
                <w:bCs/>
                <w:color w:val="000000"/>
                <w:kern w:val="2"/>
                <w:sz w:val="22"/>
                <w:szCs w:val="22"/>
              </w:rPr>
              <w:t>maksimalų Prekių kiekį</w:t>
            </w:r>
            <w:r w:rsidRPr="0021420B">
              <w:rPr>
                <w:color w:val="000000"/>
                <w:kern w:val="2"/>
                <w:sz w:val="22"/>
                <w:szCs w:val="22"/>
              </w:rPr>
              <w:t xml:space="preserve"> iš Tiekėjo pasiūlyto įkainio be PVM.</w:t>
            </w:r>
            <w:r w:rsidRPr="0021420B">
              <w:rPr>
                <w:kern w:val="2"/>
                <w:sz w:val="22"/>
                <w:szCs w:val="22"/>
              </w:rPr>
              <w:t xml:space="preserve"> </w:t>
            </w:r>
            <w:r w:rsidRPr="0021420B">
              <w:rPr>
                <w:color w:val="000000"/>
                <w:kern w:val="2"/>
                <w:sz w:val="22"/>
                <w:szCs w:val="22"/>
              </w:rPr>
              <w:t>Pirkėjas perka Prekes pagal poreikį Sutartyje arba jos priede Nr.</w:t>
            </w:r>
            <w:r w:rsidRPr="0021420B">
              <w:rPr>
                <w:kern w:val="2"/>
                <w:sz w:val="22"/>
                <w:szCs w:val="22"/>
                <w:highlight w:val="yellow"/>
              </w:rPr>
              <w:t xml:space="preserve"> [...]</w:t>
            </w:r>
            <w:r w:rsidRPr="0021420B">
              <w:rPr>
                <w:kern w:val="2"/>
                <w:sz w:val="22"/>
                <w:szCs w:val="22"/>
              </w:rPr>
              <w:t xml:space="preserve"> </w:t>
            </w:r>
            <w:r w:rsidRPr="0021420B">
              <w:rPr>
                <w:color w:val="000000"/>
                <w:kern w:val="2"/>
                <w:sz w:val="22"/>
                <w:szCs w:val="22"/>
              </w:rPr>
              <w:t xml:space="preserve"> nurodytais įkainiais, neviršijant jame nurodyto Prekių maksimalaus kiekio. </w:t>
            </w:r>
          </w:p>
          <w:p w14:paraId="01BFD1E7" w14:textId="1BCE8838" w:rsidR="00B767F3" w:rsidRPr="0021420B" w:rsidRDefault="00F9794A" w:rsidP="00124BE4">
            <w:pPr>
              <w:pStyle w:val="NormalWeb"/>
              <w:spacing w:before="0" w:beforeAutospacing="0" w:after="0" w:afterAutospacing="0"/>
              <w:jc w:val="both"/>
              <w:rPr>
                <w:color w:val="000000"/>
                <w:kern w:val="2"/>
                <w:sz w:val="22"/>
                <w:szCs w:val="22"/>
              </w:rPr>
            </w:pPr>
            <w:r w:rsidRPr="00124BE4">
              <w:rPr>
                <w:kern w:val="2"/>
                <w:sz w:val="22"/>
                <w:szCs w:val="22"/>
              </w:rPr>
              <w:t>Pirkėjas įsipareigoj</w:t>
            </w:r>
            <w:r w:rsidR="008A4C26" w:rsidRPr="00124BE4">
              <w:rPr>
                <w:kern w:val="2"/>
                <w:sz w:val="22"/>
                <w:szCs w:val="22"/>
              </w:rPr>
              <w:t>a</w:t>
            </w:r>
            <w:r w:rsidRPr="00124BE4">
              <w:rPr>
                <w:kern w:val="2"/>
                <w:sz w:val="22"/>
                <w:szCs w:val="22"/>
              </w:rPr>
              <w:t xml:space="preserve"> išpirkti </w:t>
            </w:r>
            <w:r w:rsidRPr="00124BE4">
              <w:rPr>
                <w:color w:val="000000"/>
                <w:kern w:val="2"/>
                <w:sz w:val="22"/>
                <w:szCs w:val="22"/>
              </w:rPr>
              <w:t xml:space="preserve">ne mažiau kaip </w:t>
            </w:r>
            <w:r w:rsidR="00124BE4" w:rsidRPr="00124BE4">
              <w:rPr>
                <w:color w:val="000000"/>
                <w:kern w:val="2"/>
                <w:sz w:val="22"/>
                <w:szCs w:val="22"/>
              </w:rPr>
              <w:t>8</w:t>
            </w:r>
            <w:r w:rsidRPr="00124BE4">
              <w:rPr>
                <w:color w:val="000000"/>
                <w:kern w:val="2"/>
                <w:sz w:val="22"/>
                <w:szCs w:val="22"/>
              </w:rPr>
              <w:t xml:space="preserve">0 procentų nurodyto </w:t>
            </w:r>
            <w:r w:rsidRPr="00124BE4">
              <w:rPr>
                <w:kern w:val="2"/>
                <w:sz w:val="22"/>
                <w:szCs w:val="22"/>
              </w:rPr>
              <w:t>Prekių kiekio ar bet kokios jo dalies, esančios kiekvienoje pozicijoje</w:t>
            </w:r>
            <w:r w:rsidRPr="00124BE4">
              <w:rPr>
                <w:sz w:val="22"/>
                <w:szCs w:val="22"/>
                <w:lang w:eastAsia="en-US"/>
              </w:rPr>
              <w:t>.</w:t>
            </w:r>
          </w:p>
        </w:tc>
      </w:tr>
      <w:tr w:rsidR="00B767F3" w:rsidRPr="0021420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21420B" w:rsidRDefault="00DD7479">
            <w:pPr>
              <w:rPr>
                <w:b/>
                <w:bCs/>
                <w:kern w:val="2"/>
                <w:sz w:val="22"/>
                <w:szCs w:val="22"/>
              </w:rPr>
            </w:pPr>
            <w:r w:rsidRPr="0021420B">
              <w:rPr>
                <w:b/>
                <w:bCs/>
                <w:kern w:val="2"/>
                <w:sz w:val="22"/>
                <w:szCs w:val="22"/>
              </w:rPr>
              <w:t xml:space="preserve">5.3. Sutarties kainos / įkainių perskaičiavimas taikant </w:t>
            </w:r>
            <w:r w:rsidRPr="0021420B">
              <w:rPr>
                <w:b/>
                <w:bCs/>
                <w:kern w:val="2"/>
                <w:sz w:val="22"/>
                <w:szCs w:val="22"/>
                <w:u w:val="single"/>
              </w:rPr>
              <w:t>peržiūros</w:t>
            </w:r>
            <w:r w:rsidRPr="0021420B">
              <w:rPr>
                <w:b/>
                <w:bCs/>
                <w:kern w:val="2"/>
                <w:sz w:val="22"/>
                <w:szCs w:val="22"/>
              </w:rPr>
              <w:t xml:space="preserve"> taisykles</w:t>
            </w:r>
          </w:p>
          <w:p w14:paraId="65CC9715" w14:textId="77777777" w:rsidR="00B767F3" w:rsidRPr="0021420B" w:rsidRDefault="00B767F3">
            <w:pPr>
              <w:rPr>
                <w:b/>
                <w:bCs/>
                <w:kern w:val="2"/>
                <w:sz w:val="22"/>
                <w:szCs w:val="22"/>
              </w:rPr>
            </w:pPr>
          </w:p>
          <w:p w14:paraId="74CCE03C" w14:textId="77777777" w:rsidR="00B767F3" w:rsidRPr="0021420B" w:rsidRDefault="00B767F3">
            <w:pPr>
              <w:rPr>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D8B2CD7" w14:textId="77777777" w:rsidR="00DD322D" w:rsidRPr="00966ED6" w:rsidRDefault="00DD322D" w:rsidP="00DD322D">
            <w:pPr>
              <w:rPr>
                <w:kern w:val="2"/>
                <w:sz w:val="22"/>
                <w:szCs w:val="22"/>
              </w:rPr>
            </w:pPr>
            <w:r w:rsidRPr="00966ED6">
              <w:rPr>
                <w:kern w:val="2"/>
                <w:sz w:val="22"/>
                <w:szCs w:val="22"/>
              </w:rPr>
              <w:t>Sutarties kaina / įkainiai bus perskaičiuojami:</w:t>
            </w:r>
          </w:p>
          <w:p w14:paraId="7F43E388" w14:textId="77777777" w:rsidR="00DD322D" w:rsidRPr="00966ED6" w:rsidRDefault="00DD322D" w:rsidP="00DD322D">
            <w:pPr>
              <w:rPr>
                <w:color w:val="FF0000"/>
                <w:kern w:val="2"/>
                <w:sz w:val="22"/>
                <w:szCs w:val="22"/>
              </w:rPr>
            </w:pPr>
            <w:r w:rsidRPr="00966ED6">
              <w:rPr>
                <w:kern w:val="2"/>
                <w:sz w:val="22"/>
                <w:szCs w:val="22"/>
              </w:rPr>
              <w:t>5.3.1. dėl PVM tarifo pasikeitimo;</w:t>
            </w:r>
          </w:p>
          <w:p w14:paraId="6A7CD7C8" w14:textId="77777777" w:rsidR="00DD322D" w:rsidRPr="00966ED6" w:rsidRDefault="00DD322D" w:rsidP="00DD322D">
            <w:pPr>
              <w:rPr>
                <w:kern w:val="2"/>
                <w:sz w:val="22"/>
                <w:szCs w:val="22"/>
              </w:rPr>
            </w:pPr>
            <w:r w:rsidRPr="00966ED6">
              <w:rPr>
                <w:kern w:val="2"/>
                <w:sz w:val="22"/>
                <w:szCs w:val="22"/>
              </w:rPr>
              <w:t>5.3.2. Netaikoma</w:t>
            </w:r>
          </w:p>
          <w:p w14:paraId="526F0BC4" w14:textId="77777777" w:rsidR="00DD322D" w:rsidRPr="00966ED6" w:rsidRDefault="00DD322D" w:rsidP="00DD322D">
            <w:pPr>
              <w:rPr>
                <w:kern w:val="2"/>
                <w:sz w:val="22"/>
                <w:szCs w:val="22"/>
              </w:rPr>
            </w:pPr>
            <w:r w:rsidRPr="00966ED6">
              <w:rPr>
                <w:kern w:val="2"/>
                <w:sz w:val="22"/>
                <w:szCs w:val="22"/>
              </w:rPr>
              <w:t>5.3.3. dėl kainų lygio pokyčio;</w:t>
            </w:r>
          </w:p>
          <w:p w14:paraId="7CE73E9A" w14:textId="09233E91" w:rsidR="00B767F3" w:rsidRPr="0021420B" w:rsidRDefault="00DD322D" w:rsidP="00DD322D">
            <w:pPr>
              <w:rPr>
                <w:color w:val="FF0000"/>
                <w:kern w:val="2"/>
                <w:sz w:val="22"/>
                <w:szCs w:val="22"/>
              </w:rPr>
            </w:pPr>
            <w:r w:rsidRPr="00966ED6">
              <w:rPr>
                <w:kern w:val="2"/>
                <w:sz w:val="22"/>
                <w:szCs w:val="22"/>
              </w:rPr>
              <w:t>5.3.4. Netaikoma</w:t>
            </w:r>
          </w:p>
        </w:tc>
      </w:tr>
      <w:tr w:rsidR="00B767F3" w:rsidRPr="0021420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21420B" w:rsidRDefault="00DD7479">
            <w:pPr>
              <w:rPr>
                <w:b/>
                <w:bCs/>
                <w:kern w:val="2"/>
                <w:sz w:val="22"/>
                <w:szCs w:val="22"/>
              </w:rPr>
            </w:pPr>
            <w:r w:rsidRPr="0021420B">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9774105" w14:textId="77777777" w:rsidR="009E11EF" w:rsidRPr="00793E30" w:rsidRDefault="009E11EF" w:rsidP="009E11EF">
            <w:pPr>
              <w:jc w:val="both"/>
              <w:rPr>
                <w:kern w:val="2"/>
                <w:sz w:val="22"/>
                <w:szCs w:val="22"/>
              </w:rPr>
            </w:pPr>
            <w:r w:rsidRPr="00793E30">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0F061611" w:rsidR="00B767F3" w:rsidRPr="0021420B" w:rsidRDefault="009E11EF" w:rsidP="009E11EF">
            <w:pPr>
              <w:jc w:val="both"/>
              <w:rPr>
                <w:kern w:val="2"/>
                <w:sz w:val="22"/>
                <w:szCs w:val="22"/>
              </w:rPr>
            </w:pPr>
            <w:r w:rsidRPr="00793E30">
              <w:rPr>
                <w:kern w:val="2"/>
                <w:sz w:val="22"/>
                <w:szCs w:val="22"/>
              </w:rPr>
              <w:t>Perskaičiavimas įforminamas Susitarimu ne vėliau kaip per</w:t>
            </w:r>
            <w:r>
              <w:rPr>
                <w:kern w:val="2"/>
                <w:sz w:val="22"/>
                <w:szCs w:val="22"/>
              </w:rPr>
              <w:t xml:space="preserve"> 30 kalendorinių dienų</w:t>
            </w:r>
            <w:r w:rsidRPr="00793E30">
              <w:rPr>
                <w:color w:val="4472C4"/>
                <w:kern w:val="2"/>
                <w:sz w:val="22"/>
                <w:szCs w:val="22"/>
              </w:rPr>
              <w:t xml:space="preserve"> </w:t>
            </w:r>
            <w:r w:rsidRPr="00793E30">
              <w:rPr>
                <w:kern w:val="2"/>
                <w:sz w:val="22"/>
                <w:szCs w:val="22"/>
              </w:rPr>
              <w:t>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B767F3" w:rsidRPr="0021420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21420B" w:rsidRDefault="00DD7479">
            <w:pPr>
              <w:rPr>
                <w:kern w:val="2"/>
                <w:sz w:val="22"/>
                <w:szCs w:val="22"/>
              </w:rPr>
            </w:pPr>
            <w:r w:rsidRPr="0021420B">
              <w:rPr>
                <w:b/>
                <w:bCs/>
                <w:kern w:val="2"/>
                <w:sz w:val="22"/>
                <w:szCs w:val="22"/>
              </w:rPr>
              <w:t>5.3.2.</w:t>
            </w:r>
            <w:r w:rsidRPr="0021420B">
              <w:rPr>
                <w:kern w:val="2"/>
                <w:sz w:val="22"/>
                <w:szCs w:val="22"/>
              </w:rPr>
              <w:t> </w:t>
            </w:r>
            <w:r w:rsidRPr="0021420B">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21420B" w:rsidRDefault="00DD7479">
            <w:pPr>
              <w:rPr>
                <w:kern w:val="2"/>
                <w:sz w:val="22"/>
                <w:szCs w:val="22"/>
              </w:rPr>
            </w:pPr>
            <w:r w:rsidRPr="0021420B">
              <w:rPr>
                <w:kern w:val="2"/>
                <w:sz w:val="22"/>
                <w:szCs w:val="22"/>
              </w:rPr>
              <w:t>Netaikoma</w:t>
            </w:r>
          </w:p>
          <w:p w14:paraId="7B344973" w14:textId="77777777" w:rsidR="00B767F3" w:rsidRPr="0021420B" w:rsidRDefault="00B767F3">
            <w:pPr>
              <w:rPr>
                <w:kern w:val="2"/>
                <w:sz w:val="22"/>
                <w:szCs w:val="22"/>
              </w:rPr>
            </w:pPr>
          </w:p>
          <w:p w14:paraId="4C7F2950" w14:textId="6D0E6A79" w:rsidR="00B767F3" w:rsidRPr="0021420B" w:rsidRDefault="00DD7479">
            <w:pPr>
              <w:rPr>
                <w:sz w:val="22"/>
                <w:szCs w:val="22"/>
              </w:rPr>
            </w:pPr>
            <w:r w:rsidRPr="0021420B">
              <w:rPr>
                <w:sz w:val="22"/>
                <w:szCs w:val="22"/>
              </w:rPr>
              <w:t>.</w:t>
            </w:r>
          </w:p>
        </w:tc>
      </w:tr>
      <w:tr w:rsidR="00CE5200" w:rsidRPr="0021420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CE5200" w:rsidRPr="0021420B" w:rsidRDefault="00CE5200" w:rsidP="00CE5200">
            <w:pPr>
              <w:rPr>
                <w:b/>
                <w:bCs/>
                <w:kern w:val="2"/>
                <w:sz w:val="22"/>
                <w:szCs w:val="22"/>
              </w:rPr>
            </w:pPr>
            <w:r w:rsidRPr="0021420B">
              <w:rPr>
                <w:b/>
                <w:bCs/>
                <w:kern w:val="2"/>
                <w:sz w:val="22"/>
                <w:szCs w:val="22"/>
              </w:rPr>
              <w:t>5.3.3. Sutarties kainos / įkainių peržiūra dėl kainų lygio pokyčio</w:t>
            </w:r>
          </w:p>
          <w:p w14:paraId="5C40273E" w14:textId="77777777" w:rsidR="00CE5200" w:rsidRPr="0021420B" w:rsidRDefault="00CE5200" w:rsidP="00CE5200">
            <w:pPr>
              <w:rPr>
                <w:color w:val="4472C4"/>
                <w:kern w:val="2"/>
                <w:sz w:val="22"/>
                <w:szCs w:val="22"/>
              </w:rPr>
            </w:pPr>
          </w:p>
          <w:p w14:paraId="242E5223" w14:textId="48291717" w:rsidR="00CE5200" w:rsidRPr="0021420B" w:rsidRDefault="00CE5200" w:rsidP="00CE5200">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F0C23F5" w14:textId="77777777" w:rsidR="00CE5200" w:rsidRPr="00793787" w:rsidRDefault="00CE5200" w:rsidP="00CE5200">
            <w:pPr>
              <w:jc w:val="both"/>
              <w:rPr>
                <w:kern w:val="2"/>
                <w:sz w:val="22"/>
                <w:szCs w:val="22"/>
              </w:rPr>
            </w:pPr>
            <w:r w:rsidRPr="00793787">
              <w:rPr>
                <w:kern w:val="2"/>
                <w:sz w:val="22"/>
                <w:szCs w:val="22"/>
              </w:rPr>
              <w:t>5.3.3.1 Bet kuri Sutarties šalis Sutarties galiojimo metu turi teisę inicijuoti Sutarties kainos / įkainių peržiūrą (keitimą) ne anksčiau kaip po (</w:t>
            </w:r>
            <w:r>
              <w:rPr>
                <w:kern w:val="2"/>
                <w:sz w:val="22"/>
                <w:szCs w:val="22"/>
              </w:rPr>
              <w:t>12 mėnesių</w:t>
            </w:r>
            <w:r w:rsidRPr="00793787">
              <w:rPr>
                <w:kern w:val="2"/>
                <w:sz w:val="22"/>
                <w:szCs w:val="22"/>
              </w:rPr>
              <w:t>) nuo Sutarties įsigaliojimo dienos (jeigu peržiūra jau buvo atlikta – nuo Susitarimo dėl paskutinio perskaičiavimo pagal šį Specialiųjų sąlygų punktą įsigaliojimo dienos). Sutarties kainos / įkainių peržiūra atliekama ne rečiau kaip kas (</w:t>
            </w:r>
            <w:r w:rsidRPr="00793787">
              <w:rPr>
                <w:kern w:val="2"/>
                <w:szCs w:val="24"/>
              </w:rPr>
              <w:t>12</w:t>
            </w:r>
            <w:r w:rsidRPr="00793787">
              <w:rPr>
                <w:kern w:val="2"/>
                <w:sz w:val="22"/>
                <w:szCs w:val="22"/>
              </w:rPr>
              <w:t>) mėnesi</w:t>
            </w:r>
            <w:r>
              <w:rPr>
                <w:kern w:val="2"/>
                <w:sz w:val="22"/>
                <w:szCs w:val="22"/>
              </w:rPr>
              <w:t>us</w:t>
            </w:r>
            <w:r w:rsidRPr="00793787">
              <w:rPr>
                <w:kern w:val="2"/>
                <w:sz w:val="22"/>
                <w:szCs w:val="22"/>
              </w:rPr>
              <w:t>.</w:t>
            </w:r>
          </w:p>
          <w:p w14:paraId="2FCC3018" w14:textId="77777777" w:rsidR="00CE5200" w:rsidRPr="00793787" w:rsidRDefault="00CE5200" w:rsidP="00CE5200">
            <w:pPr>
              <w:jc w:val="both"/>
              <w:rPr>
                <w:kern w:val="2"/>
                <w:sz w:val="22"/>
                <w:szCs w:val="22"/>
                <w:shd w:val="clear" w:color="auto" w:fill="FFFFFF"/>
              </w:rPr>
            </w:pPr>
            <w:r w:rsidRPr="00793787">
              <w:rPr>
                <w:kern w:val="2"/>
                <w:sz w:val="22"/>
                <w:szCs w:val="22"/>
              </w:rPr>
              <w:t>5.3.3.2. Sutarties k</w:t>
            </w:r>
            <w:r w:rsidRPr="00793787">
              <w:rPr>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75DDB24" w14:textId="77777777" w:rsidR="00CE5200" w:rsidRPr="00793787" w:rsidRDefault="00CE5200" w:rsidP="00CE5200">
            <w:pPr>
              <w:jc w:val="both"/>
              <w:rPr>
                <w:kern w:val="2"/>
                <w:sz w:val="22"/>
                <w:szCs w:val="22"/>
                <w:shd w:val="clear" w:color="auto" w:fill="FFFFFF"/>
              </w:rPr>
            </w:pPr>
            <w:r w:rsidRPr="00793787">
              <w:rPr>
                <w:kern w:val="2"/>
                <w:sz w:val="22"/>
                <w:szCs w:val="22"/>
              </w:rPr>
              <w:t xml:space="preserve">5.3.3.3. </w:t>
            </w:r>
            <w:r w:rsidRPr="00793787">
              <w:rPr>
                <w:kern w:val="2"/>
                <w:sz w:val="22"/>
                <w:szCs w:val="22"/>
                <w:shd w:val="clear" w:color="auto" w:fill="FFFFFF"/>
              </w:rPr>
              <w:t>Jeigu Prekių tiekimas vėluoja dėl Tiekėjo kaltės, uždelstų pristatyti Prekių kaina / įkainiai nėra perskaičiuojami dėl kainų lygio kilimo (negali būti didinami).</w:t>
            </w:r>
          </w:p>
          <w:p w14:paraId="76ACC66C" w14:textId="1E5CC731" w:rsidR="00CE5200" w:rsidRPr="00793787" w:rsidRDefault="00CE5200" w:rsidP="00CE5200">
            <w:pPr>
              <w:jc w:val="both"/>
              <w:rPr>
                <w:kern w:val="2"/>
                <w:sz w:val="22"/>
                <w:szCs w:val="22"/>
                <w:shd w:val="clear" w:color="auto" w:fill="FFFFFF"/>
              </w:rPr>
            </w:pPr>
            <w:r w:rsidRPr="00793787">
              <w:rPr>
                <w:kern w:val="2"/>
                <w:sz w:val="22"/>
                <w:szCs w:val="22"/>
              </w:rPr>
              <w:t xml:space="preserve">5.3.3.4. Atlikdamos Sutarties kainos / įkainių peržiūrą </w:t>
            </w:r>
            <w:r w:rsidRPr="00793787">
              <w:rPr>
                <w:kern w:val="2"/>
                <w:sz w:val="22"/>
                <w:szCs w:val="22"/>
                <w:shd w:val="clear" w:color="auto" w:fill="FFFFFF"/>
              </w:rPr>
              <w:t xml:space="preserve">Šalys vadovaujasi Valstybės duomenų agentūros viešai Oficialiosios statistikos portale paskelbtais Rodiklių duomenų bazės duomenimis arba kitų oficialių šaltinių duomenimis (nurodyti kokių šaltinių duomenimis vadovaujamasi). Iš kitos </w:t>
            </w:r>
            <w:r w:rsidRPr="00793787">
              <w:rPr>
                <w:kern w:val="2"/>
                <w:sz w:val="22"/>
                <w:szCs w:val="22"/>
                <w:shd w:val="clear" w:color="auto" w:fill="FFFFFF"/>
              </w:rPr>
              <w:lastRenderedPageBreak/>
              <w:t xml:space="preserve">Šalies reikalaujama pateikti oficialaus </w:t>
            </w:r>
            <w:r w:rsidRPr="00442ECB">
              <w:rPr>
                <w:b/>
                <w:bCs/>
                <w:kern w:val="2"/>
                <w:sz w:val="22"/>
                <w:szCs w:val="22"/>
                <w:shd w:val="clear" w:color="auto" w:fill="FFFFFF"/>
              </w:rPr>
              <w:t>Valstybės duomenų agentūros</w:t>
            </w:r>
            <w:r w:rsidRPr="00793787">
              <w:rPr>
                <w:kern w:val="2"/>
                <w:sz w:val="22"/>
                <w:szCs w:val="22"/>
                <w:shd w:val="clear" w:color="auto" w:fill="FFFFFF"/>
              </w:rPr>
              <w:t xml:space="preserve"> ar kitos institucijos išduoto dokument</w:t>
            </w:r>
            <w:r w:rsidR="00442ECB">
              <w:rPr>
                <w:kern w:val="2"/>
                <w:sz w:val="22"/>
                <w:szCs w:val="22"/>
                <w:shd w:val="clear" w:color="auto" w:fill="FFFFFF"/>
              </w:rPr>
              <w:t>ą</w:t>
            </w:r>
            <w:r w:rsidRPr="00793787">
              <w:rPr>
                <w:kern w:val="2"/>
                <w:sz w:val="22"/>
                <w:szCs w:val="22"/>
                <w:shd w:val="clear" w:color="auto" w:fill="FFFFFF"/>
              </w:rPr>
              <w:t xml:space="preserve"> ar patvirtinim</w:t>
            </w:r>
            <w:r w:rsidR="00442ECB">
              <w:rPr>
                <w:kern w:val="2"/>
                <w:sz w:val="22"/>
                <w:szCs w:val="22"/>
                <w:shd w:val="clear" w:color="auto" w:fill="FFFFFF"/>
              </w:rPr>
              <w:t>ą</w:t>
            </w:r>
            <w:r w:rsidR="003471A7">
              <w:rPr>
                <w:kern w:val="2"/>
                <w:sz w:val="22"/>
                <w:szCs w:val="22"/>
                <w:shd w:val="clear" w:color="auto" w:fill="FFFFFF"/>
              </w:rPr>
              <w:t>.</w:t>
            </w:r>
            <w:r w:rsidR="00442ECB">
              <w:rPr>
                <w:kern w:val="2"/>
                <w:sz w:val="22"/>
                <w:szCs w:val="22"/>
                <w:shd w:val="clear" w:color="auto" w:fill="FFFFFF"/>
              </w:rPr>
              <w:t xml:space="preserve"> </w:t>
            </w:r>
          </w:p>
          <w:p w14:paraId="5D450EF9" w14:textId="77777777" w:rsidR="00CE5200" w:rsidRPr="00F10599" w:rsidRDefault="00CE5200" w:rsidP="00F0159F">
            <w:pPr>
              <w:jc w:val="both"/>
              <w:rPr>
                <w:kern w:val="2"/>
                <w:sz w:val="22"/>
                <w:szCs w:val="22"/>
                <w:shd w:val="clear" w:color="auto" w:fill="FFFFFF"/>
              </w:rPr>
            </w:pPr>
            <w:r w:rsidRPr="00F10599">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D5C5C78" w14:textId="77777777" w:rsidR="00CE5200" w:rsidRPr="00F10599" w:rsidRDefault="00CE5200" w:rsidP="00F0159F">
            <w:pPr>
              <w:jc w:val="both"/>
              <w:rPr>
                <w:kern w:val="2"/>
                <w:sz w:val="22"/>
                <w:szCs w:val="22"/>
                <w:shd w:val="clear" w:color="auto" w:fill="FFFFFF"/>
              </w:rPr>
            </w:pPr>
            <w:r w:rsidRPr="00F10599">
              <w:rPr>
                <w:kern w:val="2"/>
                <w:sz w:val="22"/>
                <w:szCs w:val="22"/>
                <w:shd w:val="clear" w:color="auto" w:fill="FFFFFF"/>
              </w:rPr>
              <w:t>5.3.3.6. Nauja Sutarties kaina / įkainiai apskaičiuojami pagal žemiau pateiktą formulę (arba nurodyti kitą Sutarties kainos / įkainių perskaičiavimo formulę):</w:t>
            </w:r>
          </w:p>
          <w:p w14:paraId="1B5444A8" w14:textId="77777777" w:rsidR="00CE5200" w:rsidRPr="00F10599" w:rsidRDefault="001E373D" w:rsidP="00CE5200">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CE5200" w:rsidRPr="00F10599">
              <w:rPr>
                <w:kern w:val="2"/>
                <w:sz w:val="22"/>
                <w:szCs w:val="22"/>
              </w:rPr>
              <w:t>, kur a – kaina / įkainis (Eur be PVM)) (jei peržiūra jau buvo atlikta, tai po paskutinio perskaičiavimo) </w:t>
            </w:r>
          </w:p>
          <w:p w14:paraId="0ADAAB70" w14:textId="77777777" w:rsidR="00CE5200" w:rsidRPr="00F10599" w:rsidRDefault="00CE5200" w:rsidP="00CE5200">
            <w:pPr>
              <w:jc w:val="both"/>
              <w:textAlignment w:val="baseline"/>
              <w:rPr>
                <w:kern w:val="2"/>
                <w:sz w:val="22"/>
                <w:szCs w:val="22"/>
              </w:rPr>
            </w:pPr>
            <w:r w:rsidRPr="00F10599">
              <w:rPr>
                <w:kern w:val="2"/>
                <w:sz w:val="22"/>
                <w:szCs w:val="22"/>
              </w:rPr>
              <w:t>a</w:t>
            </w:r>
            <w:r w:rsidRPr="00F10599">
              <w:rPr>
                <w:kern w:val="2"/>
                <w:sz w:val="22"/>
                <w:szCs w:val="22"/>
                <w:vertAlign w:val="subscript"/>
              </w:rPr>
              <w:t>1</w:t>
            </w:r>
            <w:r w:rsidRPr="00F10599">
              <w:rPr>
                <w:kern w:val="2"/>
                <w:sz w:val="22"/>
                <w:szCs w:val="22"/>
              </w:rPr>
              <w:t xml:space="preserve"> – perskaičiuota (pakeista) kaina / įkainis (Eur be PVM) </w:t>
            </w:r>
          </w:p>
          <w:p w14:paraId="01EFA954" w14:textId="77777777" w:rsidR="00CE5200" w:rsidRPr="00F10599" w:rsidRDefault="00CE5200" w:rsidP="00CE5200">
            <w:pPr>
              <w:jc w:val="both"/>
              <w:textAlignment w:val="baseline"/>
              <w:rPr>
                <w:kern w:val="2"/>
                <w:sz w:val="22"/>
                <w:szCs w:val="22"/>
              </w:rPr>
            </w:pPr>
            <w:r w:rsidRPr="00F10599">
              <w:rPr>
                <w:kern w:val="2"/>
                <w:sz w:val="22"/>
                <w:szCs w:val="22"/>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623FB37C" w14:textId="77777777" w:rsidR="00CE5200" w:rsidRPr="00F10599" w:rsidRDefault="00CE5200" w:rsidP="00CE5200">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10599">
              <w:rPr>
                <w:kern w:val="2"/>
                <w:sz w:val="22"/>
                <w:szCs w:val="22"/>
              </w:rPr>
              <w:t>, (proc.) kur</w:t>
            </w:r>
          </w:p>
          <w:p w14:paraId="40D59030" w14:textId="77777777" w:rsidR="00CE5200" w:rsidRPr="00F51349" w:rsidRDefault="00CE5200" w:rsidP="00CE5200">
            <w:pPr>
              <w:jc w:val="both"/>
              <w:textAlignment w:val="baseline"/>
              <w:rPr>
                <w:kern w:val="2"/>
                <w:sz w:val="22"/>
                <w:szCs w:val="22"/>
              </w:rPr>
            </w:pPr>
            <w:proofErr w:type="spellStart"/>
            <w:r w:rsidRPr="00F10599">
              <w:rPr>
                <w:kern w:val="2"/>
                <w:sz w:val="22"/>
                <w:szCs w:val="22"/>
              </w:rPr>
              <w:t>Ind</w:t>
            </w:r>
            <w:r w:rsidRPr="00F10599">
              <w:rPr>
                <w:kern w:val="2"/>
                <w:sz w:val="22"/>
                <w:szCs w:val="22"/>
                <w:vertAlign w:val="subscript"/>
              </w:rPr>
              <w:t>naujausias</w:t>
            </w:r>
            <w:proofErr w:type="spellEnd"/>
            <w:r w:rsidRPr="00F10599">
              <w:rPr>
                <w:kern w:val="2"/>
                <w:sz w:val="22"/>
                <w:szCs w:val="22"/>
              </w:rPr>
              <w:t xml:space="preserve"> – kreipimosi dėl kainos / įkainių </w:t>
            </w:r>
            <w:r w:rsidRPr="00786816">
              <w:rPr>
                <w:kern w:val="2"/>
                <w:sz w:val="22"/>
                <w:szCs w:val="22"/>
              </w:rPr>
              <w:t xml:space="preserve">peržiūros išsiuntimo kitai šaliai dieną paskelbtas naujausias vartojimo prekių ir paslaugų indeksas </w:t>
            </w:r>
            <w:r w:rsidRPr="00F51349">
              <w:rPr>
                <w:kern w:val="2"/>
                <w:sz w:val="22"/>
                <w:szCs w:val="22"/>
              </w:rPr>
              <w:t>„Vartojimo prekių ir paslaugų“ perskaičiuojant naudojamas bendras indeksas).</w:t>
            </w:r>
          </w:p>
          <w:p w14:paraId="5C0960BF" w14:textId="77777777" w:rsidR="00CE5200" w:rsidRPr="00786816" w:rsidRDefault="00CE5200" w:rsidP="008D1D73">
            <w:pPr>
              <w:jc w:val="both"/>
              <w:rPr>
                <w:kern w:val="2"/>
                <w:sz w:val="22"/>
                <w:szCs w:val="22"/>
              </w:rPr>
            </w:pPr>
            <w:proofErr w:type="spellStart"/>
            <w:r w:rsidRPr="00786816">
              <w:rPr>
                <w:kern w:val="2"/>
                <w:sz w:val="22"/>
                <w:szCs w:val="22"/>
              </w:rPr>
              <w:t>Ind</w:t>
            </w:r>
            <w:r w:rsidRPr="00786816">
              <w:rPr>
                <w:kern w:val="2"/>
                <w:sz w:val="22"/>
                <w:szCs w:val="22"/>
                <w:vertAlign w:val="subscript"/>
              </w:rPr>
              <w:t>pradžia</w:t>
            </w:r>
            <w:proofErr w:type="spellEnd"/>
            <w:r w:rsidRPr="00786816">
              <w:rPr>
                <w:kern w:val="2"/>
                <w:sz w:val="22"/>
                <w:szCs w:val="22"/>
              </w:rPr>
              <w:t xml:space="preserve"> – laikotarpio pradžios datos (mėnesio) vartojimo prekių ir paslaugų indeksas </w:t>
            </w:r>
            <w:r w:rsidRPr="00F51349">
              <w:rPr>
                <w:kern w:val="2"/>
                <w:sz w:val="22"/>
                <w:szCs w:val="22"/>
              </w:rPr>
              <w:t>„Vartojimo prekių ir paslaugų“, perskaičiuojant naudojamas bendras indeksas</w:t>
            </w:r>
            <w:r w:rsidRPr="00786816">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D15B06" w14:textId="77777777" w:rsidR="00CE5200" w:rsidRPr="00A55B15" w:rsidRDefault="00CE5200" w:rsidP="008D1D73">
            <w:pPr>
              <w:jc w:val="both"/>
              <w:rPr>
                <w:kern w:val="2"/>
                <w:sz w:val="22"/>
                <w:szCs w:val="22"/>
                <w:shd w:val="clear" w:color="auto" w:fill="FFFFFF"/>
              </w:rPr>
            </w:pPr>
            <w:r w:rsidRPr="00786816">
              <w:rPr>
                <w:color w:val="000000"/>
                <w:kern w:val="2"/>
                <w:sz w:val="22"/>
                <w:szCs w:val="22"/>
              </w:rPr>
              <w:t xml:space="preserve">5.3.3.7. </w:t>
            </w:r>
            <w:r w:rsidRPr="00A55B15">
              <w:rPr>
                <w:kern w:val="2"/>
                <w:sz w:val="22"/>
                <w:szCs w:val="22"/>
                <w:shd w:val="clear" w:color="auto" w:fill="FFFFFF"/>
              </w:rPr>
              <w:t xml:space="preserve">Skaičiavimams indeksų reikšmės imamos </w:t>
            </w:r>
            <w:r w:rsidRPr="00A55B15">
              <w:rPr>
                <w:b/>
                <w:bCs/>
                <w:kern w:val="2"/>
                <w:sz w:val="22"/>
                <w:szCs w:val="22"/>
                <w:shd w:val="clear" w:color="auto" w:fill="FFFFFF"/>
              </w:rPr>
              <w:t>keturių</w:t>
            </w:r>
            <w:r w:rsidRPr="00A55B15">
              <w:rPr>
                <w:kern w:val="2"/>
                <w:sz w:val="22"/>
                <w:szCs w:val="22"/>
                <w:shd w:val="clear" w:color="auto" w:fill="FFFFFF"/>
              </w:rPr>
              <w:t xml:space="preserve"> skaitmenų po kablelio tikslumu. Apskaičiuotas pokytis (k) tolimesniems skaičiavimams naudojamas suapvalinus iki </w:t>
            </w:r>
            <w:r w:rsidRPr="00A55B15">
              <w:rPr>
                <w:b/>
                <w:bCs/>
                <w:kern w:val="2"/>
                <w:sz w:val="22"/>
                <w:szCs w:val="22"/>
                <w:shd w:val="clear" w:color="auto" w:fill="FFFFFF"/>
              </w:rPr>
              <w:t>vieno</w:t>
            </w:r>
            <w:r w:rsidRPr="00A55B15">
              <w:rPr>
                <w:kern w:val="2"/>
                <w:sz w:val="22"/>
                <w:szCs w:val="22"/>
                <w:shd w:val="clear" w:color="auto" w:fill="FFFFFF"/>
              </w:rPr>
              <w:t xml:space="preserve"> (Valstybės duomenų agentūra pokyčius skelbia apvalindama iki vieno skaitmens po kablelio) skaitmens po kablelio, o apskaičiuotas įkainis „a</w:t>
            </w:r>
            <w:r w:rsidRPr="00A55B15">
              <w:rPr>
                <w:kern w:val="2"/>
                <w:sz w:val="22"/>
                <w:szCs w:val="22"/>
                <w:shd w:val="clear" w:color="auto" w:fill="FFFFFF"/>
                <w:vertAlign w:val="subscript"/>
              </w:rPr>
              <w:t>1</w:t>
            </w:r>
            <w:r w:rsidRPr="00A55B15">
              <w:rPr>
                <w:kern w:val="2"/>
                <w:sz w:val="22"/>
                <w:szCs w:val="22"/>
                <w:shd w:val="clear" w:color="auto" w:fill="FFFFFF"/>
              </w:rPr>
              <w:t xml:space="preserve">“ suapvalinamas iki </w:t>
            </w:r>
            <w:r w:rsidRPr="00A55B15">
              <w:rPr>
                <w:b/>
                <w:bCs/>
                <w:kern w:val="2"/>
                <w:sz w:val="22"/>
                <w:szCs w:val="22"/>
                <w:shd w:val="clear" w:color="auto" w:fill="FFFFFF"/>
              </w:rPr>
              <w:t xml:space="preserve">dviejų </w:t>
            </w:r>
            <w:r w:rsidRPr="00A55B15">
              <w:rPr>
                <w:kern w:val="2"/>
                <w:sz w:val="22"/>
                <w:szCs w:val="22"/>
                <w:shd w:val="clear" w:color="auto" w:fill="FFFFFF"/>
              </w:rPr>
              <w:t>(įrašyti tiek skaitmenų, kiek įkainiams nurodyti naudojama sudarytoje sutartyje) skaitmenų po kablelio.</w:t>
            </w:r>
          </w:p>
          <w:p w14:paraId="709DD4A3" w14:textId="77777777" w:rsidR="00CE5200" w:rsidRPr="00A55B15" w:rsidRDefault="00CE5200" w:rsidP="008D1D73">
            <w:pPr>
              <w:jc w:val="both"/>
              <w:rPr>
                <w:kern w:val="2"/>
                <w:sz w:val="22"/>
                <w:szCs w:val="22"/>
                <w:shd w:val="clear" w:color="auto" w:fill="FFFFFF"/>
              </w:rPr>
            </w:pPr>
            <w:r w:rsidRPr="00A55B15">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55B15">
              <w:rPr>
                <w:kern w:val="2"/>
                <w:sz w:val="22"/>
                <w:szCs w:val="22"/>
                <w:bdr w:val="none" w:sz="0" w:space="0" w:color="auto" w:frame="1"/>
              </w:rPr>
              <w:t>kitus oficialius šaltinių duomenis</w:t>
            </w:r>
            <w:r w:rsidRPr="00A55B15">
              <w:rPr>
                <w:kern w:val="2"/>
                <w:sz w:val="22"/>
                <w:szCs w:val="22"/>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71F35AF0" w14:textId="2F8C5FDD" w:rsidR="00CE5200" w:rsidRPr="00A55B15" w:rsidRDefault="00CE5200" w:rsidP="008D1D73">
            <w:pPr>
              <w:jc w:val="both"/>
              <w:rPr>
                <w:kern w:val="2"/>
                <w:sz w:val="22"/>
                <w:szCs w:val="22"/>
                <w:shd w:val="clear" w:color="auto" w:fill="FFFFFF"/>
              </w:rPr>
            </w:pPr>
            <w:r w:rsidRPr="00A55B15">
              <w:rPr>
                <w:kern w:val="2"/>
                <w:sz w:val="22"/>
                <w:szCs w:val="22"/>
                <w:shd w:val="clear" w:color="auto" w:fill="FFFFFF"/>
              </w:rPr>
              <w:t>5</w:t>
            </w:r>
            <w:r w:rsidRPr="00A55B15">
              <w:rPr>
                <w:kern w:val="2"/>
                <w:sz w:val="22"/>
                <w:szCs w:val="22"/>
              </w:rPr>
              <w:t xml:space="preserve">.3.3.9. </w:t>
            </w:r>
            <w:r w:rsidRPr="00A55B15">
              <w:rPr>
                <w:kern w:val="2"/>
                <w:sz w:val="22"/>
                <w:szCs w:val="22"/>
                <w:shd w:val="clear" w:color="auto" w:fill="FFFFFF"/>
              </w:rPr>
              <w:t xml:space="preserve">Susitarimas turi būti sudarytas per </w:t>
            </w:r>
            <w:r w:rsidR="008D1D73">
              <w:rPr>
                <w:kern w:val="2"/>
                <w:sz w:val="22"/>
                <w:szCs w:val="22"/>
                <w:shd w:val="clear" w:color="auto" w:fill="FFFFFF"/>
              </w:rPr>
              <w:t>30 kalendorinių dienų</w:t>
            </w:r>
            <w:r w:rsidRPr="00A55B15">
              <w:rPr>
                <w:kern w:val="2"/>
                <w:sz w:val="22"/>
                <w:szCs w:val="22"/>
                <w:shd w:val="clear" w:color="auto" w:fill="FFFFFF"/>
              </w:rPr>
              <w:t xml:space="preserve"> nuo Šalies pateikto tinkamo prašymo perskaičiuoti S</w:t>
            </w:r>
            <w:r w:rsidRPr="00A55B15">
              <w:rPr>
                <w:kern w:val="2"/>
                <w:sz w:val="22"/>
                <w:szCs w:val="22"/>
              </w:rPr>
              <w:t xml:space="preserve">utarties </w:t>
            </w:r>
            <w:r w:rsidRPr="00A55B15">
              <w:rPr>
                <w:kern w:val="2"/>
                <w:sz w:val="22"/>
                <w:szCs w:val="22"/>
                <w:shd w:val="clear" w:color="auto" w:fill="FFFFFF"/>
              </w:rPr>
              <w:t>kainą / įkainius gavimo dienos.</w:t>
            </w:r>
          </w:p>
          <w:p w14:paraId="3E0BF6EB" w14:textId="1FF48E6B" w:rsidR="00CE5200" w:rsidRPr="0021420B" w:rsidRDefault="00CE5200" w:rsidP="008D1D73">
            <w:pPr>
              <w:jc w:val="both"/>
              <w:rPr>
                <w:color w:val="4472C4"/>
                <w:kern w:val="2"/>
                <w:sz w:val="22"/>
                <w:szCs w:val="22"/>
              </w:rPr>
            </w:pPr>
            <w:r w:rsidRPr="00786816">
              <w:rPr>
                <w:color w:val="000000"/>
                <w:kern w:val="2"/>
                <w:sz w:val="22"/>
                <w:szCs w:val="22"/>
                <w:shd w:val="clear" w:color="auto" w:fill="FFFFFF"/>
              </w:rPr>
              <w:lastRenderedPageBreak/>
              <w:t xml:space="preserve">5.3.3.10. </w:t>
            </w:r>
            <w:r w:rsidRPr="00786816">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CE5200" w:rsidRPr="0021420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CE5200" w:rsidRPr="0021420B" w:rsidRDefault="00CE5200" w:rsidP="00CE5200">
            <w:pPr>
              <w:rPr>
                <w:b/>
                <w:bCs/>
                <w:kern w:val="2"/>
                <w:sz w:val="22"/>
                <w:szCs w:val="22"/>
              </w:rPr>
            </w:pPr>
            <w:r w:rsidRPr="0021420B">
              <w:rPr>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CE5200" w:rsidRPr="0021420B" w:rsidRDefault="00CE5200" w:rsidP="00CE5200">
            <w:pPr>
              <w:rPr>
                <w:kern w:val="2"/>
                <w:sz w:val="22"/>
                <w:szCs w:val="22"/>
              </w:rPr>
            </w:pPr>
            <w:r w:rsidRPr="0021420B">
              <w:rPr>
                <w:kern w:val="2"/>
                <w:sz w:val="22"/>
                <w:szCs w:val="22"/>
              </w:rPr>
              <w:t>Netaikoma</w:t>
            </w:r>
          </w:p>
          <w:p w14:paraId="449C09AB" w14:textId="30875CD9" w:rsidR="00CE5200" w:rsidRPr="0021420B" w:rsidRDefault="00CE5200" w:rsidP="00CE5200">
            <w:pPr>
              <w:rPr>
                <w:kern w:val="2"/>
                <w:sz w:val="22"/>
                <w:szCs w:val="22"/>
              </w:rPr>
            </w:pPr>
          </w:p>
        </w:tc>
      </w:tr>
      <w:tr w:rsidR="00CE5200" w:rsidRPr="0021420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CE5200" w:rsidRPr="0021420B" w:rsidRDefault="00CE5200" w:rsidP="00CE5200">
            <w:pPr>
              <w:rPr>
                <w:b/>
                <w:bCs/>
                <w:kern w:val="2"/>
                <w:sz w:val="22"/>
                <w:szCs w:val="22"/>
              </w:rPr>
            </w:pPr>
            <w:r w:rsidRPr="0021420B">
              <w:rPr>
                <w:b/>
                <w:bCs/>
                <w:kern w:val="2"/>
                <w:sz w:val="22"/>
                <w:szCs w:val="22"/>
              </w:rPr>
              <w:t xml:space="preserve">5.4. Sutarties kainos / įkainių apskaičiavimas taikant </w:t>
            </w:r>
            <w:r w:rsidRPr="0021420B">
              <w:rPr>
                <w:b/>
                <w:bCs/>
                <w:kern w:val="2"/>
                <w:sz w:val="22"/>
                <w:szCs w:val="22"/>
                <w:u w:val="single"/>
              </w:rPr>
              <w:t>kiekio (apimties)</w:t>
            </w:r>
            <w:r w:rsidRPr="0021420B">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73593B" w14:textId="77777777" w:rsidR="00124BE4" w:rsidRPr="0021420B" w:rsidRDefault="00124BE4" w:rsidP="00124BE4">
            <w:pPr>
              <w:rPr>
                <w:kern w:val="2"/>
                <w:sz w:val="22"/>
                <w:szCs w:val="22"/>
              </w:rPr>
            </w:pPr>
            <w:r w:rsidRPr="0021420B">
              <w:rPr>
                <w:kern w:val="2"/>
                <w:sz w:val="22"/>
                <w:szCs w:val="22"/>
              </w:rPr>
              <w:t>Netaikoma</w:t>
            </w:r>
          </w:p>
          <w:p w14:paraId="081DAEF5" w14:textId="102F2BB2" w:rsidR="00CE5200" w:rsidRPr="00327EC8" w:rsidRDefault="00CE5200" w:rsidP="008D1D73">
            <w:pPr>
              <w:jc w:val="both"/>
              <w:rPr>
                <w:kern w:val="2"/>
                <w:sz w:val="22"/>
                <w:szCs w:val="22"/>
                <w:highlight w:val="yellow"/>
              </w:rPr>
            </w:pPr>
          </w:p>
        </w:tc>
      </w:tr>
      <w:tr w:rsidR="00CE5200" w:rsidRPr="0021420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CE5200" w:rsidRPr="0021420B" w:rsidRDefault="00CE5200" w:rsidP="00CE5200">
            <w:pPr>
              <w:rPr>
                <w:b/>
                <w:bCs/>
                <w:kern w:val="2"/>
                <w:sz w:val="22"/>
                <w:szCs w:val="22"/>
              </w:rPr>
            </w:pPr>
            <w:r w:rsidRPr="0021420B">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7B47487" w:rsidR="00CE5200" w:rsidRPr="00C22D5A" w:rsidRDefault="00CE5200" w:rsidP="00CE5200">
            <w:pPr>
              <w:rPr>
                <w:kern w:val="2"/>
                <w:sz w:val="22"/>
                <w:szCs w:val="22"/>
              </w:rPr>
            </w:pPr>
            <w:r w:rsidRPr="00C22D5A">
              <w:rPr>
                <w:kern w:val="2"/>
                <w:sz w:val="22"/>
                <w:szCs w:val="22"/>
              </w:rPr>
              <w:t xml:space="preserve">Pirkėjas atsiskaito su Tiekėju ne vėliau kaip per </w:t>
            </w:r>
            <w:r w:rsidR="006B3385" w:rsidRPr="00C22D5A">
              <w:rPr>
                <w:kern w:val="2"/>
                <w:sz w:val="22"/>
                <w:szCs w:val="22"/>
                <w:shd w:val="clear" w:color="auto" w:fill="FFFFFF"/>
              </w:rPr>
              <w:t xml:space="preserve">30 kalendorinių dienų </w:t>
            </w:r>
            <w:r w:rsidRPr="00C22D5A">
              <w:rPr>
                <w:kern w:val="2"/>
                <w:sz w:val="22"/>
                <w:szCs w:val="22"/>
              </w:rPr>
              <w:t>nuo Sąskaitos gavimo dienos.</w:t>
            </w:r>
          </w:p>
          <w:p w14:paraId="02A08230" w14:textId="1DF1A779" w:rsidR="00CE5200" w:rsidRPr="00C22D5A" w:rsidRDefault="00124BE4" w:rsidP="004F6065">
            <w:pPr>
              <w:jc w:val="both"/>
              <w:rPr>
                <w:kern w:val="2"/>
                <w:sz w:val="22"/>
                <w:szCs w:val="22"/>
                <w:shd w:val="clear" w:color="auto" w:fill="FFFFFF"/>
              </w:rPr>
            </w:pPr>
            <w:r w:rsidRPr="00C22D5A">
              <w:rPr>
                <w:kern w:val="2"/>
                <w:sz w:val="22"/>
                <w:szCs w:val="22"/>
                <w:shd w:val="clear" w:color="auto" w:fill="FFFFFF"/>
              </w:rPr>
              <w:t>1</w:t>
            </w:r>
            <w:r w:rsidR="00CE5200" w:rsidRPr="00C22D5A">
              <w:rPr>
                <w:kern w:val="2"/>
                <w:sz w:val="22"/>
                <w:szCs w:val="22"/>
                <w:shd w:val="clear" w:color="auto" w:fill="FFFFFF"/>
              </w:rPr>
              <w:t>) už įvykdytus užsakymus mokama kartą per mėnesį</w:t>
            </w:r>
            <w:r w:rsidR="00C22D5A">
              <w:rPr>
                <w:kern w:val="2"/>
                <w:sz w:val="22"/>
                <w:szCs w:val="22"/>
                <w:shd w:val="clear" w:color="auto" w:fill="FFFFFF"/>
              </w:rPr>
              <w:t>.</w:t>
            </w:r>
            <w:r w:rsidR="00CE5200" w:rsidRPr="00C22D5A">
              <w:rPr>
                <w:kern w:val="2"/>
                <w:sz w:val="22"/>
                <w:szCs w:val="22"/>
                <w:shd w:val="clear" w:color="auto" w:fill="FFFFFF"/>
              </w:rPr>
              <w:t xml:space="preserve"> </w:t>
            </w:r>
          </w:p>
          <w:p w14:paraId="04C22127" w14:textId="2DE50E6A" w:rsidR="00CE5200" w:rsidRPr="0021420B" w:rsidRDefault="00CE5200" w:rsidP="00CE5200">
            <w:pPr>
              <w:rPr>
                <w:color w:val="000000"/>
                <w:kern w:val="2"/>
                <w:sz w:val="22"/>
                <w:szCs w:val="22"/>
                <w:shd w:val="clear" w:color="auto" w:fill="FFFFFF"/>
              </w:rPr>
            </w:pPr>
          </w:p>
        </w:tc>
      </w:tr>
      <w:tr w:rsidR="00CE5200" w:rsidRPr="0021420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CE5200" w:rsidRPr="0021420B" w:rsidRDefault="00CE5200" w:rsidP="00CE5200">
            <w:pPr>
              <w:rPr>
                <w:b/>
                <w:bCs/>
                <w:kern w:val="2"/>
                <w:sz w:val="22"/>
                <w:szCs w:val="22"/>
              </w:rPr>
            </w:pPr>
            <w:r w:rsidRPr="0021420B">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CE5200" w:rsidRPr="0021420B" w:rsidRDefault="00CE5200" w:rsidP="00CE5200">
            <w:pPr>
              <w:rPr>
                <w:kern w:val="2"/>
                <w:sz w:val="22"/>
                <w:szCs w:val="22"/>
              </w:rPr>
            </w:pPr>
            <w:r w:rsidRPr="0021420B">
              <w:rPr>
                <w:kern w:val="2"/>
                <w:sz w:val="22"/>
                <w:szCs w:val="22"/>
              </w:rPr>
              <w:t>Netaikoma</w:t>
            </w:r>
          </w:p>
          <w:p w14:paraId="4A2C5FAD" w14:textId="25132B63" w:rsidR="00CE5200" w:rsidRPr="0021420B" w:rsidRDefault="00CE5200" w:rsidP="00CE5200">
            <w:pPr>
              <w:spacing w:line="259" w:lineRule="auto"/>
              <w:rPr>
                <w:color w:val="000000"/>
                <w:kern w:val="2"/>
                <w:sz w:val="22"/>
                <w:szCs w:val="22"/>
                <w:shd w:val="clear" w:color="auto" w:fill="FFFFFF"/>
              </w:rPr>
            </w:pPr>
          </w:p>
        </w:tc>
      </w:tr>
      <w:tr w:rsidR="00CE5200" w:rsidRPr="0021420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CE5200" w:rsidRPr="0021420B" w:rsidRDefault="00CE5200" w:rsidP="00CE5200">
            <w:pPr>
              <w:rPr>
                <w:b/>
                <w:bCs/>
                <w:kern w:val="2"/>
                <w:sz w:val="22"/>
                <w:szCs w:val="22"/>
              </w:rPr>
            </w:pPr>
            <w:r w:rsidRPr="0021420B">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CE5200" w:rsidRPr="0021420B" w:rsidRDefault="00CE5200" w:rsidP="00CE5200">
            <w:pPr>
              <w:rPr>
                <w:kern w:val="2"/>
                <w:sz w:val="22"/>
                <w:szCs w:val="22"/>
              </w:rPr>
            </w:pPr>
            <w:r w:rsidRPr="0021420B">
              <w:rPr>
                <w:kern w:val="2"/>
                <w:sz w:val="22"/>
                <w:szCs w:val="22"/>
              </w:rPr>
              <w:t>Netaikoma</w:t>
            </w:r>
          </w:p>
          <w:p w14:paraId="7D06D0D9" w14:textId="5C3ED389" w:rsidR="00CE5200" w:rsidRPr="0021420B" w:rsidRDefault="00CE5200" w:rsidP="00CE5200">
            <w:pPr>
              <w:rPr>
                <w:kern w:val="2"/>
                <w:sz w:val="22"/>
                <w:szCs w:val="22"/>
              </w:rPr>
            </w:pPr>
            <w:r w:rsidRPr="0021420B">
              <w:rPr>
                <w:color w:val="000000"/>
                <w:kern w:val="2"/>
                <w:sz w:val="22"/>
                <w:szCs w:val="22"/>
                <w:shd w:val="clear" w:color="auto" w:fill="FFFFFF"/>
              </w:rPr>
              <w:t xml:space="preserve"> </w:t>
            </w:r>
          </w:p>
        </w:tc>
      </w:tr>
      <w:tr w:rsidR="00CE5200" w:rsidRPr="0021420B" w14:paraId="397E6A62" w14:textId="77777777">
        <w:trPr>
          <w:trHeight w:val="300"/>
        </w:trPr>
        <w:tc>
          <w:tcPr>
            <w:tcW w:w="9535" w:type="dxa"/>
            <w:gridSpan w:val="5"/>
          </w:tcPr>
          <w:p w14:paraId="1AB554AE" w14:textId="77777777" w:rsidR="00CE5200" w:rsidRPr="0021420B" w:rsidRDefault="00CE5200" w:rsidP="00CE5200">
            <w:pPr>
              <w:jc w:val="center"/>
              <w:rPr>
                <w:b/>
                <w:bCs/>
                <w:kern w:val="2"/>
                <w:sz w:val="22"/>
                <w:szCs w:val="22"/>
              </w:rPr>
            </w:pPr>
            <w:r w:rsidRPr="0021420B">
              <w:rPr>
                <w:b/>
                <w:bCs/>
                <w:kern w:val="2"/>
                <w:sz w:val="22"/>
                <w:szCs w:val="22"/>
              </w:rPr>
              <w:t>6. PREKIŲ KOKYBĖ IR GARANTINIAI ĮSIPAREIGOJIMAI</w:t>
            </w:r>
          </w:p>
        </w:tc>
      </w:tr>
      <w:tr w:rsidR="00CE5200" w:rsidRPr="0021420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CE5200" w:rsidRPr="0021420B" w:rsidRDefault="00CE5200" w:rsidP="00CE5200">
            <w:pPr>
              <w:rPr>
                <w:b/>
                <w:bCs/>
                <w:kern w:val="2"/>
                <w:sz w:val="22"/>
                <w:szCs w:val="22"/>
              </w:rPr>
            </w:pPr>
            <w:r w:rsidRPr="0021420B">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9C58BE" w14:textId="382C5DC9" w:rsidR="00E00724" w:rsidRPr="001E373D" w:rsidRDefault="00E00724" w:rsidP="00E00724">
            <w:pPr>
              <w:jc w:val="both"/>
              <w:rPr>
                <w:sz w:val="22"/>
                <w:szCs w:val="22"/>
              </w:rPr>
            </w:pPr>
            <w:r w:rsidRPr="001E373D">
              <w:rPr>
                <w:sz w:val="22"/>
                <w:szCs w:val="22"/>
              </w:rPr>
              <w:t xml:space="preserve">Prekės Garantinio laikotarpio trukmė turi sutapti su Prekės tinkamumo naudoti (vartoti) terminu ir pristatymo momentui negali būti trumpesnė nei nurodyta </w:t>
            </w:r>
            <w:r w:rsidRPr="001E373D">
              <w:rPr>
                <w:kern w:val="2"/>
                <w:sz w:val="22"/>
                <w:szCs w:val="22"/>
              </w:rPr>
              <w:t>Sutarties priede Nr. 1 „</w:t>
            </w:r>
            <w:r w:rsidRPr="001E373D">
              <w:rPr>
                <w:iCs/>
                <w:sz w:val="22"/>
                <w:szCs w:val="22"/>
              </w:rPr>
              <w:t>Techninė specifikacija</w:t>
            </w:r>
            <w:r w:rsidRPr="001E373D">
              <w:rPr>
                <w:kern w:val="2"/>
                <w:sz w:val="22"/>
                <w:szCs w:val="22"/>
              </w:rPr>
              <w:t>“.</w:t>
            </w:r>
          </w:p>
          <w:p w14:paraId="5290D4C5" w14:textId="69055520" w:rsidR="00CE5200" w:rsidRPr="00E53D4C" w:rsidRDefault="00E00724" w:rsidP="00E00724">
            <w:pPr>
              <w:jc w:val="both"/>
              <w:rPr>
                <w:kern w:val="2"/>
                <w:sz w:val="22"/>
                <w:szCs w:val="22"/>
                <w:highlight w:val="yellow"/>
              </w:rPr>
            </w:pPr>
            <w:r w:rsidRPr="001E373D">
              <w:rPr>
                <w:bCs/>
                <w:sz w:val="22"/>
                <w:szCs w:val="22"/>
              </w:rPr>
              <w:t>Bendrųjų sutarties sąlygų 7 skyriaus nuostatos taikomos tiek, kiek jos susiję su garantijų taikymu maisto produktams</w:t>
            </w:r>
          </w:p>
        </w:tc>
      </w:tr>
      <w:tr w:rsidR="00CE5200" w:rsidRPr="0021420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CE5200" w:rsidRPr="0021420B" w:rsidRDefault="00CE5200" w:rsidP="00CE5200">
            <w:pPr>
              <w:rPr>
                <w:b/>
                <w:bCs/>
                <w:kern w:val="2"/>
                <w:sz w:val="22"/>
                <w:szCs w:val="22"/>
              </w:rPr>
            </w:pPr>
            <w:r w:rsidRPr="0021420B">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47E6874" w14:textId="77777777" w:rsidR="00DE2BD7" w:rsidRPr="0021420B" w:rsidRDefault="00DE2BD7" w:rsidP="00DE2BD7">
            <w:pPr>
              <w:rPr>
                <w:kern w:val="2"/>
                <w:sz w:val="22"/>
                <w:szCs w:val="22"/>
              </w:rPr>
            </w:pPr>
            <w:r w:rsidRPr="0021420B">
              <w:rPr>
                <w:kern w:val="2"/>
                <w:sz w:val="22"/>
                <w:szCs w:val="22"/>
              </w:rPr>
              <w:t>Netaikoma</w:t>
            </w:r>
          </w:p>
          <w:p w14:paraId="19A8D037" w14:textId="2914C0EB" w:rsidR="00CE5200" w:rsidRPr="00E53D4C" w:rsidRDefault="00CE5200" w:rsidP="00CE5200">
            <w:pPr>
              <w:rPr>
                <w:kern w:val="2"/>
                <w:sz w:val="22"/>
                <w:szCs w:val="22"/>
                <w:highlight w:val="yellow"/>
              </w:rPr>
            </w:pPr>
          </w:p>
        </w:tc>
      </w:tr>
      <w:tr w:rsidR="00CE5200" w:rsidRPr="0021420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E5200" w:rsidRPr="0021420B" w:rsidRDefault="00CE5200" w:rsidP="00CE5200">
            <w:pPr>
              <w:rPr>
                <w:b/>
                <w:bCs/>
                <w:kern w:val="2"/>
                <w:sz w:val="22"/>
                <w:szCs w:val="22"/>
              </w:rPr>
            </w:pPr>
            <w:r w:rsidRPr="0021420B">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3293890" w:rsidR="00E53D4C" w:rsidRPr="0021420B" w:rsidRDefault="00CE5200" w:rsidP="00E53D4C">
            <w:pPr>
              <w:rPr>
                <w:kern w:val="2"/>
                <w:sz w:val="22"/>
                <w:szCs w:val="22"/>
              </w:rPr>
            </w:pPr>
            <w:r w:rsidRPr="0021420B">
              <w:rPr>
                <w:kern w:val="2"/>
                <w:sz w:val="22"/>
                <w:szCs w:val="22"/>
              </w:rPr>
              <w:t xml:space="preserve">Netaikoma </w:t>
            </w:r>
          </w:p>
          <w:p w14:paraId="4D580A95" w14:textId="260EDF1F" w:rsidR="00CE5200" w:rsidRPr="0021420B" w:rsidRDefault="00CE5200" w:rsidP="00CE5200">
            <w:pPr>
              <w:rPr>
                <w:kern w:val="2"/>
                <w:sz w:val="22"/>
                <w:szCs w:val="22"/>
              </w:rPr>
            </w:pPr>
          </w:p>
        </w:tc>
      </w:tr>
      <w:tr w:rsidR="00CE5200" w:rsidRPr="0021420B" w14:paraId="5D562E8D" w14:textId="77777777">
        <w:trPr>
          <w:trHeight w:val="300"/>
        </w:trPr>
        <w:tc>
          <w:tcPr>
            <w:tcW w:w="9535" w:type="dxa"/>
            <w:gridSpan w:val="5"/>
          </w:tcPr>
          <w:p w14:paraId="6103796D" w14:textId="77777777" w:rsidR="00CE5200" w:rsidRPr="0021420B" w:rsidRDefault="00CE5200" w:rsidP="00CE5200">
            <w:pPr>
              <w:jc w:val="center"/>
              <w:rPr>
                <w:b/>
                <w:bCs/>
                <w:kern w:val="2"/>
                <w:sz w:val="22"/>
                <w:szCs w:val="22"/>
              </w:rPr>
            </w:pPr>
            <w:r w:rsidRPr="0021420B">
              <w:rPr>
                <w:b/>
                <w:bCs/>
                <w:kern w:val="2"/>
                <w:sz w:val="22"/>
                <w:szCs w:val="22"/>
              </w:rPr>
              <w:t>7. SUTARTIES VYKDYMUI PASITELKIAMI SUBTIEKĖJAI</w:t>
            </w:r>
          </w:p>
        </w:tc>
      </w:tr>
      <w:tr w:rsidR="00CE5200" w:rsidRPr="0021420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E5200" w:rsidRPr="0021420B" w:rsidRDefault="00CE5200" w:rsidP="00CE5200">
            <w:pPr>
              <w:rPr>
                <w:b/>
                <w:bCs/>
                <w:kern w:val="2"/>
                <w:sz w:val="22"/>
                <w:szCs w:val="22"/>
              </w:rPr>
            </w:pPr>
            <w:r w:rsidRPr="0021420B">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CE5200" w:rsidRPr="0021420B" w:rsidRDefault="00CE5200" w:rsidP="001A4755">
            <w:pPr>
              <w:jc w:val="both"/>
              <w:rPr>
                <w:kern w:val="2"/>
                <w:sz w:val="22"/>
                <w:szCs w:val="22"/>
              </w:rPr>
            </w:pPr>
            <w:r w:rsidRPr="0021420B">
              <w:rPr>
                <w:kern w:val="2"/>
                <w:sz w:val="22"/>
                <w:szCs w:val="22"/>
              </w:rPr>
              <w:t>Sutarties vykdymui subtiekėjai ir (ar) specialistai nepasitelkiami.</w:t>
            </w:r>
          </w:p>
          <w:p w14:paraId="4122B0F3" w14:textId="77777777" w:rsidR="00CE5200" w:rsidRPr="0021420B" w:rsidRDefault="00CE5200" w:rsidP="001A4755">
            <w:pPr>
              <w:jc w:val="both"/>
              <w:rPr>
                <w:color w:val="FF0000"/>
                <w:kern w:val="2"/>
                <w:sz w:val="22"/>
                <w:szCs w:val="22"/>
              </w:rPr>
            </w:pPr>
            <w:r w:rsidRPr="0021420B">
              <w:rPr>
                <w:color w:val="FF0000"/>
                <w:kern w:val="2"/>
                <w:sz w:val="22"/>
                <w:szCs w:val="22"/>
              </w:rPr>
              <w:t>arba</w:t>
            </w:r>
          </w:p>
          <w:p w14:paraId="5CFEABC6" w14:textId="77777777" w:rsidR="00CE5200" w:rsidRPr="0021420B" w:rsidRDefault="00CE5200" w:rsidP="001A4755">
            <w:pPr>
              <w:jc w:val="both"/>
              <w:rPr>
                <w:b/>
                <w:bCs/>
                <w:kern w:val="2"/>
                <w:sz w:val="22"/>
                <w:szCs w:val="22"/>
              </w:rPr>
            </w:pPr>
            <w:r w:rsidRPr="0021420B">
              <w:rPr>
                <w:kern w:val="2"/>
                <w:sz w:val="22"/>
                <w:szCs w:val="22"/>
              </w:rPr>
              <w:t xml:space="preserve">Sutarties vykdymui pasitelkiami subtiekėjai ir (ar) specialistai yra nurodyti Sutarties priede Nr. </w:t>
            </w:r>
            <w:r w:rsidRPr="0021420B">
              <w:rPr>
                <w:kern w:val="2"/>
                <w:sz w:val="22"/>
                <w:szCs w:val="22"/>
                <w:highlight w:val="yellow"/>
              </w:rPr>
              <w:t>[...]</w:t>
            </w:r>
            <w:r w:rsidRPr="0021420B">
              <w:rPr>
                <w:kern w:val="2"/>
                <w:sz w:val="22"/>
                <w:szCs w:val="22"/>
              </w:rPr>
              <w:t xml:space="preserve"> „Sutarties vykdymui pasitelkiami subtiekėjai ir (ar) specialistai“.</w:t>
            </w:r>
          </w:p>
        </w:tc>
      </w:tr>
      <w:tr w:rsidR="00CE5200" w:rsidRPr="0021420B" w14:paraId="0E57F611" w14:textId="77777777">
        <w:trPr>
          <w:trHeight w:val="300"/>
        </w:trPr>
        <w:tc>
          <w:tcPr>
            <w:tcW w:w="9535" w:type="dxa"/>
            <w:gridSpan w:val="5"/>
          </w:tcPr>
          <w:p w14:paraId="6A81BDB7" w14:textId="77777777" w:rsidR="00CE5200" w:rsidRPr="0021420B" w:rsidRDefault="00CE5200" w:rsidP="00CE5200">
            <w:pPr>
              <w:jc w:val="center"/>
              <w:rPr>
                <w:b/>
                <w:bCs/>
                <w:kern w:val="2"/>
                <w:sz w:val="22"/>
                <w:szCs w:val="22"/>
              </w:rPr>
            </w:pPr>
            <w:r w:rsidRPr="0021420B">
              <w:rPr>
                <w:b/>
                <w:bCs/>
                <w:kern w:val="2"/>
                <w:sz w:val="22"/>
                <w:szCs w:val="22"/>
              </w:rPr>
              <w:t>8. PRIEVOLIŲ PAGAL SUTARTĮ ĮVYKDYMO UŽTIKRINIMAS</w:t>
            </w:r>
          </w:p>
        </w:tc>
      </w:tr>
      <w:tr w:rsidR="00CE5200" w:rsidRPr="0021420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E5200" w:rsidRPr="0021420B" w:rsidRDefault="00CE5200" w:rsidP="00CE5200">
            <w:pPr>
              <w:rPr>
                <w:b/>
                <w:bCs/>
                <w:kern w:val="2"/>
                <w:sz w:val="22"/>
                <w:szCs w:val="22"/>
              </w:rPr>
            </w:pPr>
            <w:r w:rsidRPr="0021420B">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3C7FDD79" w:rsidR="00CE5200" w:rsidRPr="0021420B" w:rsidRDefault="00CE5200" w:rsidP="00DE2BD7">
            <w:pPr>
              <w:jc w:val="both"/>
              <w:rPr>
                <w:kern w:val="2"/>
                <w:sz w:val="22"/>
                <w:szCs w:val="22"/>
              </w:rPr>
            </w:pPr>
            <w:r w:rsidRPr="0021420B">
              <w:rPr>
                <w:kern w:val="2"/>
                <w:sz w:val="22"/>
                <w:szCs w:val="22"/>
              </w:rPr>
              <w:t>Prievolių pagal Sutartį įvykdymas užtikrinamas Netesybomis (delspinigiais, bauda)</w:t>
            </w:r>
          </w:p>
          <w:p w14:paraId="544E68EF" w14:textId="10603417" w:rsidR="00CE5200" w:rsidRPr="0021420B" w:rsidRDefault="00CE5200" w:rsidP="00CE5200">
            <w:pPr>
              <w:rPr>
                <w:kern w:val="2"/>
                <w:sz w:val="22"/>
                <w:szCs w:val="22"/>
              </w:rPr>
            </w:pPr>
          </w:p>
        </w:tc>
      </w:tr>
      <w:tr w:rsidR="00CE5200" w:rsidRPr="0021420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E5200" w:rsidRPr="0021420B" w:rsidRDefault="00CE5200" w:rsidP="00CE5200">
            <w:pPr>
              <w:rPr>
                <w:b/>
                <w:bCs/>
                <w:kern w:val="2"/>
                <w:sz w:val="22"/>
                <w:szCs w:val="22"/>
              </w:rPr>
            </w:pPr>
            <w:r w:rsidRPr="0021420B">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CE5200" w:rsidRPr="0021420B" w:rsidRDefault="00CE5200" w:rsidP="00CE5200">
            <w:pPr>
              <w:rPr>
                <w:kern w:val="2"/>
                <w:sz w:val="22"/>
                <w:szCs w:val="22"/>
              </w:rPr>
            </w:pPr>
            <w:r w:rsidRPr="0021420B">
              <w:rPr>
                <w:kern w:val="2"/>
                <w:sz w:val="22"/>
                <w:szCs w:val="22"/>
              </w:rPr>
              <w:t>Netaikoma</w:t>
            </w:r>
          </w:p>
          <w:p w14:paraId="4720F941" w14:textId="653295EF" w:rsidR="00CE5200" w:rsidRPr="0021420B" w:rsidRDefault="00CE5200" w:rsidP="00CE5200">
            <w:pPr>
              <w:rPr>
                <w:kern w:val="2"/>
                <w:sz w:val="22"/>
                <w:szCs w:val="22"/>
              </w:rPr>
            </w:pPr>
          </w:p>
        </w:tc>
      </w:tr>
      <w:tr w:rsidR="00CE5200" w:rsidRPr="0021420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CE5200" w:rsidRPr="0021420B" w:rsidRDefault="00CE5200" w:rsidP="00CE5200">
            <w:pPr>
              <w:rPr>
                <w:b/>
                <w:bCs/>
                <w:kern w:val="2"/>
                <w:sz w:val="22"/>
                <w:szCs w:val="22"/>
              </w:rPr>
            </w:pPr>
            <w:r w:rsidRPr="0021420B">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CE5200" w:rsidRPr="0021420B" w:rsidRDefault="00CE5200" w:rsidP="00CE5200">
            <w:pPr>
              <w:rPr>
                <w:kern w:val="2"/>
                <w:sz w:val="22"/>
                <w:szCs w:val="22"/>
              </w:rPr>
            </w:pPr>
            <w:r w:rsidRPr="0021420B">
              <w:rPr>
                <w:kern w:val="2"/>
                <w:sz w:val="22"/>
                <w:szCs w:val="22"/>
              </w:rPr>
              <w:t>Netaikoma</w:t>
            </w:r>
          </w:p>
          <w:p w14:paraId="7001B284" w14:textId="12506F1F" w:rsidR="00CE5200" w:rsidRPr="0021420B" w:rsidRDefault="00CE5200" w:rsidP="00CE5200">
            <w:pPr>
              <w:rPr>
                <w:kern w:val="2"/>
                <w:sz w:val="22"/>
                <w:szCs w:val="22"/>
              </w:rPr>
            </w:pPr>
          </w:p>
        </w:tc>
      </w:tr>
      <w:tr w:rsidR="00CE5200" w:rsidRPr="0021420B" w14:paraId="198AFEE0" w14:textId="77777777">
        <w:trPr>
          <w:trHeight w:val="300"/>
        </w:trPr>
        <w:tc>
          <w:tcPr>
            <w:tcW w:w="9535" w:type="dxa"/>
            <w:gridSpan w:val="5"/>
          </w:tcPr>
          <w:p w14:paraId="53C07666" w14:textId="77777777" w:rsidR="00CE5200" w:rsidRPr="0021420B" w:rsidRDefault="00CE5200" w:rsidP="00CE5200">
            <w:pPr>
              <w:jc w:val="center"/>
              <w:rPr>
                <w:b/>
                <w:bCs/>
                <w:kern w:val="2"/>
                <w:sz w:val="22"/>
                <w:szCs w:val="22"/>
              </w:rPr>
            </w:pPr>
            <w:r w:rsidRPr="0021420B">
              <w:rPr>
                <w:b/>
                <w:bCs/>
                <w:kern w:val="2"/>
                <w:sz w:val="22"/>
                <w:szCs w:val="22"/>
              </w:rPr>
              <w:t>9. ŠALIŲ ATSAKOMYBĖ</w:t>
            </w:r>
            <w:r w:rsidRPr="0021420B">
              <w:rPr>
                <w:b/>
                <w:bCs/>
                <w:kern w:val="2"/>
                <w:sz w:val="22"/>
                <w:szCs w:val="22"/>
              </w:rPr>
              <w:tab/>
            </w:r>
          </w:p>
        </w:tc>
      </w:tr>
      <w:tr w:rsidR="00CE5200" w:rsidRPr="0021420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E5200" w:rsidRPr="0021420B" w:rsidRDefault="00CE5200" w:rsidP="00CE5200">
            <w:pPr>
              <w:rPr>
                <w:b/>
                <w:bCs/>
                <w:kern w:val="2"/>
                <w:sz w:val="22"/>
                <w:szCs w:val="22"/>
              </w:rPr>
            </w:pPr>
            <w:r w:rsidRPr="0021420B">
              <w:rPr>
                <w:b/>
                <w:bCs/>
                <w:kern w:val="2"/>
                <w:sz w:val="22"/>
                <w:szCs w:val="22"/>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B75FF38" w:rsidR="00CE5200" w:rsidRPr="0021420B" w:rsidRDefault="000302E6" w:rsidP="00DE2BD7">
            <w:pPr>
              <w:spacing w:line="259" w:lineRule="auto"/>
              <w:jc w:val="both"/>
              <w:rPr>
                <w:color w:val="000000"/>
                <w:kern w:val="2"/>
                <w:sz w:val="22"/>
                <w:szCs w:val="22"/>
              </w:rPr>
            </w:pPr>
            <w:r w:rsidRPr="00D832D8">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E5200" w:rsidRPr="0021420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E5200" w:rsidRPr="0021420B" w:rsidRDefault="00CE5200" w:rsidP="00CE5200">
            <w:pPr>
              <w:rPr>
                <w:b/>
                <w:bCs/>
                <w:kern w:val="2"/>
                <w:sz w:val="22"/>
                <w:szCs w:val="22"/>
              </w:rPr>
            </w:pPr>
            <w:r w:rsidRPr="0021420B">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F0B927" w14:textId="77777777" w:rsidR="00BD6AAB" w:rsidRPr="00D832D8" w:rsidRDefault="00BD6AAB" w:rsidP="00DE2BD7">
            <w:pPr>
              <w:jc w:val="both"/>
              <w:rPr>
                <w:kern w:val="2"/>
                <w:sz w:val="22"/>
                <w:szCs w:val="22"/>
              </w:rPr>
            </w:pPr>
            <w:r w:rsidRPr="00D832D8">
              <w:rPr>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3704FE1" w14:textId="11FBCD3C" w:rsidR="00CE5200" w:rsidRPr="0021420B" w:rsidRDefault="00BD6AAB" w:rsidP="00DE2BD7">
            <w:pPr>
              <w:jc w:val="both"/>
              <w:rPr>
                <w:b/>
                <w:kern w:val="2"/>
                <w:sz w:val="22"/>
                <w:szCs w:val="22"/>
              </w:rPr>
            </w:pPr>
            <w:r w:rsidRPr="00D832D8">
              <w:rPr>
                <w:kern w:val="2"/>
                <w:sz w:val="22"/>
                <w:szCs w:val="22"/>
              </w:rPr>
              <w:t>9.2.2. Tiekėjas privalo sumokėti Pirkėjui netesybas per (30 k. d.) dienų nuo Pirkėjo pareikalavimo.</w:t>
            </w:r>
          </w:p>
        </w:tc>
      </w:tr>
      <w:tr w:rsidR="00CE5200" w:rsidRPr="0021420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E5200" w:rsidRPr="0021420B" w:rsidRDefault="00CE5200" w:rsidP="00CE5200">
            <w:pPr>
              <w:rPr>
                <w:b/>
                <w:bCs/>
                <w:kern w:val="2"/>
                <w:sz w:val="22"/>
                <w:szCs w:val="22"/>
              </w:rPr>
            </w:pPr>
            <w:r w:rsidRPr="0021420B">
              <w:rPr>
                <w:b/>
                <w:bCs/>
                <w:kern w:val="2"/>
                <w:sz w:val="22"/>
                <w:szCs w:val="22"/>
              </w:rPr>
              <w:t xml:space="preserve">9.3. Tiekėjui / Pirkėjui taikoma bauda nutraukus Sutartį dėl esminio Sutarties pažeidimo </w:t>
            </w:r>
            <w:r w:rsidRPr="0021420B">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79E267E" w14:textId="77777777" w:rsidR="00621FF8" w:rsidRPr="00C564BB" w:rsidRDefault="00621FF8" w:rsidP="00DE2BD7">
            <w:pPr>
              <w:jc w:val="both"/>
              <w:rPr>
                <w:kern w:val="2"/>
                <w:sz w:val="22"/>
                <w:szCs w:val="22"/>
              </w:rPr>
            </w:pPr>
            <w:r w:rsidRPr="00C564BB">
              <w:rPr>
                <w:kern w:val="2"/>
                <w:sz w:val="22"/>
                <w:szCs w:val="22"/>
              </w:rPr>
              <w:t xml:space="preserve">Nutraukus Sutartį dėl esminio Sutarties pažeidimo, nustatyto Sutarties Specialiosiose sąlygose, mokama 5 </w:t>
            </w:r>
            <w:r w:rsidRPr="00C564BB">
              <w:rPr>
                <w:i/>
                <w:iCs/>
                <w:kern w:val="2"/>
                <w:sz w:val="22"/>
                <w:szCs w:val="22"/>
              </w:rPr>
              <w:t xml:space="preserve">(penkių) </w:t>
            </w:r>
            <w:r w:rsidRPr="00C564BB">
              <w:rPr>
                <w:kern w:val="2"/>
                <w:sz w:val="22"/>
                <w:szCs w:val="22"/>
              </w:rPr>
              <w:t>procentų</w:t>
            </w:r>
            <w:r w:rsidRPr="00C564BB">
              <w:rPr>
                <w:color w:val="4472C4"/>
                <w:kern w:val="2"/>
                <w:sz w:val="22"/>
                <w:szCs w:val="22"/>
              </w:rPr>
              <w:t>)</w:t>
            </w:r>
            <w:r w:rsidRPr="00C564BB">
              <w:rPr>
                <w:kern w:val="2"/>
                <w:sz w:val="22"/>
                <w:szCs w:val="22"/>
              </w:rPr>
              <w:t xml:space="preserve"> procentų dydžio bauda nuo Pradinės Sutarties vertės be PVM, nurodytos Specialiųjų sąlygų 5.2 punkte.</w:t>
            </w:r>
          </w:p>
          <w:p w14:paraId="48292084" w14:textId="1937881E" w:rsidR="00CE5200" w:rsidRPr="0021420B" w:rsidRDefault="00621FF8" w:rsidP="00DE2BD7">
            <w:pPr>
              <w:jc w:val="both"/>
              <w:rPr>
                <w:kern w:val="2"/>
                <w:sz w:val="22"/>
                <w:szCs w:val="22"/>
              </w:rPr>
            </w:pPr>
            <w:r w:rsidRPr="00C564BB">
              <w:rPr>
                <w:kern w:val="2"/>
                <w:sz w:val="22"/>
                <w:szCs w:val="22"/>
              </w:rPr>
              <w:t>9.3.2. </w:t>
            </w:r>
            <w:r w:rsidRPr="00C564BB">
              <w:rPr>
                <w:sz w:val="22"/>
                <w:szCs w:val="22"/>
              </w:rPr>
              <w:t xml:space="preserve">Nepagrįstai nutraukus Sutarties vykdymą ne Sutartyje nustatyta tvarka, mokama </w:t>
            </w:r>
            <w:r w:rsidRPr="00C564BB">
              <w:rPr>
                <w:kern w:val="2"/>
                <w:sz w:val="22"/>
                <w:szCs w:val="22"/>
              </w:rPr>
              <w:t xml:space="preserve">3 </w:t>
            </w:r>
            <w:r w:rsidRPr="00C564BB">
              <w:rPr>
                <w:i/>
                <w:iCs/>
                <w:kern w:val="2"/>
                <w:sz w:val="22"/>
                <w:szCs w:val="22"/>
              </w:rPr>
              <w:t>(trijų)</w:t>
            </w:r>
            <w:r w:rsidRPr="00C564BB">
              <w:rPr>
                <w:kern w:val="2"/>
                <w:sz w:val="22"/>
                <w:szCs w:val="22"/>
              </w:rPr>
              <w:t xml:space="preserve"> procentų dydžio bauda nuo Pradinės Sutarties vertės, nurodytos Specialiųjų sąlygų 5.2 punkte.</w:t>
            </w:r>
          </w:p>
        </w:tc>
      </w:tr>
      <w:tr w:rsidR="00AD37B1" w:rsidRPr="0021420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AD37B1" w:rsidRPr="0021420B" w:rsidRDefault="00AD37B1" w:rsidP="00AD37B1">
            <w:pPr>
              <w:rPr>
                <w:b/>
                <w:bCs/>
                <w:kern w:val="2"/>
                <w:sz w:val="22"/>
                <w:szCs w:val="22"/>
              </w:rPr>
            </w:pPr>
            <w:r w:rsidRPr="0021420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9189422" w14:textId="77777777" w:rsidR="00AD37B1" w:rsidRPr="00870AA2" w:rsidRDefault="00AD37B1" w:rsidP="00AD37B1">
            <w:pPr>
              <w:rPr>
                <w:color w:val="000000"/>
                <w:kern w:val="2"/>
                <w:sz w:val="22"/>
                <w:szCs w:val="22"/>
              </w:rPr>
            </w:pPr>
            <w:r w:rsidRPr="00870AA2">
              <w:rPr>
                <w:color w:val="000000"/>
                <w:kern w:val="2"/>
                <w:sz w:val="22"/>
                <w:szCs w:val="22"/>
              </w:rPr>
              <w:t>Netaikoma</w:t>
            </w:r>
          </w:p>
          <w:p w14:paraId="01953191" w14:textId="77777777" w:rsidR="00AD37B1" w:rsidRPr="0021420B" w:rsidRDefault="00AD37B1" w:rsidP="00AD37B1">
            <w:pPr>
              <w:rPr>
                <w:kern w:val="2"/>
                <w:sz w:val="22"/>
                <w:szCs w:val="22"/>
              </w:rPr>
            </w:pPr>
          </w:p>
        </w:tc>
      </w:tr>
      <w:tr w:rsidR="00AD37B1" w:rsidRPr="0021420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AD37B1" w:rsidRPr="0021420B" w:rsidRDefault="00AD37B1" w:rsidP="00AD37B1">
            <w:pPr>
              <w:rPr>
                <w:b/>
                <w:bCs/>
                <w:kern w:val="2"/>
                <w:sz w:val="22"/>
                <w:szCs w:val="22"/>
              </w:rPr>
            </w:pPr>
            <w:r w:rsidRPr="0021420B">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247CC4EB" w:rsidR="00AD37B1" w:rsidRPr="0021420B" w:rsidRDefault="001172DF" w:rsidP="00AD37B1">
            <w:pPr>
              <w:rPr>
                <w:color w:val="4472C4"/>
                <w:kern w:val="2"/>
                <w:sz w:val="22"/>
                <w:szCs w:val="22"/>
              </w:rPr>
            </w:pPr>
            <w:r w:rsidRPr="00953DAE">
              <w:rPr>
                <w:kern w:val="2"/>
                <w:sz w:val="22"/>
                <w:szCs w:val="22"/>
              </w:rPr>
              <w:t xml:space="preserve">Dėl Specialiųjų sąlygų 13.1. punkto nesilaikymo taikoma 200,00 Eur </w:t>
            </w:r>
            <w:r w:rsidRPr="00953DAE">
              <w:rPr>
                <w:i/>
                <w:iCs/>
                <w:kern w:val="2"/>
                <w:sz w:val="22"/>
                <w:szCs w:val="22"/>
              </w:rPr>
              <w:t xml:space="preserve">(du šimtai eurų 00 ct) </w:t>
            </w:r>
            <w:r w:rsidRPr="00953DAE">
              <w:rPr>
                <w:kern w:val="2"/>
                <w:sz w:val="22"/>
                <w:szCs w:val="22"/>
              </w:rPr>
              <w:t>bauda</w:t>
            </w:r>
          </w:p>
          <w:p w14:paraId="69B3C483" w14:textId="47887310" w:rsidR="00AD37B1" w:rsidRPr="0021420B" w:rsidRDefault="00AD37B1" w:rsidP="00AD37B1">
            <w:pPr>
              <w:rPr>
                <w:color w:val="4472C4"/>
                <w:kern w:val="2"/>
                <w:sz w:val="22"/>
                <w:szCs w:val="22"/>
              </w:rPr>
            </w:pPr>
          </w:p>
        </w:tc>
      </w:tr>
      <w:tr w:rsidR="00AD37B1" w:rsidRPr="0021420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AD37B1" w:rsidRPr="0021420B" w:rsidRDefault="00AD37B1" w:rsidP="00AD37B1">
            <w:pPr>
              <w:rPr>
                <w:b/>
                <w:bCs/>
                <w:kern w:val="2"/>
                <w:sz w:val="22"/>
                <w:szCs w:val="22"/>
              </w:rPr>
            </w:pPr>
            <w:r w:rsidRPr="0021420B">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AD37B1" w:rsidRPr="0021420B" w:rsidRDefault="00AD37B1" w:rsidP="00AD37B1">
            <w:pPr>
              <w:rPr>
                <w:kern w:val="2"/>
                <w:sz w:val="22"/>
                <w:szCs w:val="22"/>
              </w:rPr>
            </w:pPr>
            <w:r w:rsidRPr="0021420B">
              <w:rPr>
                <w:kern w:val="2"/>
                <w:sz w:val="22"/>
                <w:szCs w:val="22"/>
              </w:rPr>
              <w:t>Netaikoma</w:t>
            </w:r>
          </w:p>
          <w:p w14:paraId="271A84AA" w14:textId="651CA3ED" w:rsidR="00AD37B1" w:rsidRPr="0021420B" w:rsidRDefault="00AD37B1" w:rsidP="00AD37B1">
            <w:pPr>
              <w:rPr>
                <w:color w:val="4472C4"/>
                <w:kern w:val="2"/>
                <w:sz w:val="22"/>
                <w:szCs w:val="22"/>
              </w:rPr>
            </w:pPr>
          </w:p>
        </w:tc>
      </w:tr>
      <w:tr w:rsidR="00AD37B1" w:rsidRPr="0021420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AD37B1" w:rsidRPr="0021420B" w:rsidRDefault="00AD37B1" w:rsidP="00AD37B1">
            <w:pPr>
              <w:rPr>
                <w:b/>
                <w:bCs/>
                <w:kern w:val="2"/>
                <w:sz w:val="22"/>
                <w:szCs w:val="22"/>
              </w:rPr>
            </w:pPr>
            <w:r w:rsidRPr="0021420B">
              <w:rPr>
                <w:b/>
                <w:bCs/>
                <w:kern w:val="2"/>
                <w:sz w:val="22"/>
                <w:szCs w:val="22"/>
              </w:rPr>
              <w:t xml:space="preserve">9.7. Tiekėjui taikomos netesybos dėl pirkimo dokumentuose nustatytų Kokybinių kriterijų </w:t>
            </w:r>
            <w:proofErr w:type="spellStart"/>
            <w:r w:rsidRPr="0021420B">
              <w:rPr>
                <w:b/>
                <w:bCs/>
                <w:kern w:val="2"/>
                <w:sz w:val="22"/>
                <w:szCs w:val="22"/>
              </w:rPr>
              <w:t>nepasiekimo</w:t>
            </w:r>
            <w:proofErr w:type="spellEnd"/>
            <w:r w:rsidRPr="0021420B">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14EAE50F" w:rsidR="00AD37B1" w:rsidRPr="0021420B" w:rsidRDefault="00AD37B1" w:rsidP="001172DF">
            <w:pPr>
              <w:rPr>
                <w:color w:val="FF0000"/>
                <w:kern w:val="2"/>
                <w:sz w:val="22"/>
                <w:szCs w:val="22"/>
              </w:rPr>
            </w:pPr>
            <w:r w:rsidRPr="0021420B">
              <w:rPr>
                <w:kern w:val="2"/>
                <w:sz w:val="22"/>
                <w:szCs w:val="22"/>
              </w:rPr>
              <w:t xml:space="preserve">Netaikoma </w:t>
            </w:r>
          </w:p>
          <w:p w14:paraId="5C591A2E" w14:textId="1C4BC662" w:rsidR="00AD37B1" w:rsidRPr="0021420B" w:rsidRDefault="00AD37B1" w:rsidP="00AD37B1">
            <w:pPr>
              <w:rPr>
                <w:color w:val="4472C4"/>
                <w:kern w:val="2"/>
                <w:sz w:val="22"/>
                <w:szCs w:val="22"/>
              </w:rPr>
            </w:pPr>
          </w:p>
        </w:tc>
      </w:tr>
      <w:tr w:rsidR="00AD37B1" w:rsidRPr="0021420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AD37B1" w:rsidRPr="0021420B" w:rsidRDefault="00AD37B1" w:rsidP="00AD37B1">
            <w:pPr>
              <w:rPr>
                <w:b/>
                <w:bCs/>
                <w:kern w:val="2"/>
                <w:sz w:val="22"/>
                <w:szCs w:val="22"/>
              </w:rPr>
            </w:pPr>
            <w:r w:rsidRPr="0021420B">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AD37B1" w:rsidRPr="0021420B" w:rsidRDefault="00AD37B1" w:rsidP="00AD37B1">
            <w:pPr>
              <w:rPr>
                <w:kern w:val="2"/>
                <w:sz w:val="22"/>
                <w:szCs w:val="22"/>
              </w:rPr>
            </w:pPr>
            <w:r w:rsidRPr="0021420B">
              <w:rPr>
                <w:kern w:val="2"/>
                <w:sz w:val="22"/>
                <w:szCs w:val="22"/>
              </w:rPr>
              <w:t>Netaikoma</w:t>
            </w:r>
          </w:p>
          <w:p w14:paraId="29DCAC8C" w14:textId="0F8C699B" w:rsidR="00AD37B1" w:rsidRPr="0021420B" w:rsidRDefault="00AD37B1" w:rsidP="00AD37B1">
            <w:pPr>
              <w:rPr>
                <w:color w:val="4472C4"/>
                <w:kern w:val="2"/>
                <w:sz w:val="22"/>
                <w:szCs w:val="22"/>
              </w:rPr>
            </w:pPr>
          </w:p>
        </w:tc>
      </w:tr>
      <w:tr w:rsidR="00AD37B1" w:rsidRPr="0021420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AD37B1" w:rsidRPr="0021420B" w:rsidRDefault="00AD37B1" w:rsidP="00AD37B1">
            <w:pPr>
              <w:rPr>
                <w:b/>
                <w:bCs/>
                <w:kern w:val="2"/>
                <w:sz w:val="22"/>
                <w:szCs w:val="22"/>
              </w:rPr>
            </w:pPr>
            <w:r w:rsidRPr="0021420B">
              <w:rPr>
                <w:b/>
                <w:bCs/>
                <w:kern w:val="2"/>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AD37B1" w:rsidRPr="0021420B" w:rsidRDefault="00AD37B1" w:rsidP="00AD37B1">
            <w:pPr>
              <w:spacing w:line="259" w:lineRule="auto"/>
              <w:rPr>
                <w:kern w:val="2"/>
                <w:sz w:val="22"/>
                <w:szCs w:val="22"/>
              </w:rPr>
            </w:pPr>
            <w:r w:rsidRPr="0021420B">
              <w:rPr>
                <w:kern w:val="2"/>
                <w:sz w:val="22"/>
                <w:szCs w:val="22"/>
              </w:rPr>
              <w:t>Netaikoma</w:t>
            </w:r>
          </w:p>
          <w:p w14:paraId="49FF058F" w14:textId="77777777" w:rsidR="00AD37B1" w:rsidRPr="0021420B" w:rsidRDefault="00AD37B1" w:rsidP="001172DF">
            <w:pPr>
              <w:rPr>
                <w:color w:val="4472C4"/>
                <w:kern w:val="2"/>
                <w:sz w:val="22"/>
                <w:szCs w:val="22"/>
              </w:rPr>
            </w:pPr>
          </w:p>
        </w:tc>
      </w:tr>
      <w:tr w:rsidR="00AD37B1" w:rsidRPr="0021420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AD37B1" w:rsidRPr="0021420B" w:rsidRDefault="00AD37B1" w:rsidP="00AD37B1">
            <w:pPr>
              <w:rPr>
                <w:b/>
                <w:bCs/>
                <w:kern w:val="2"/>
                <w:sz w:val="22"/>
                <w:szCs w:val="22"/>
              </w:rPr>
            </w:pPr>
            <w:r w:rsidRPr="0021420B">
              <w:rPr>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A8C1E41" w14:textId="77777777" w:rsidR="00C26D53" w:rsidRPr="0021420B" w:rsidRDefault="00C26D53" w:rsidP="00C26D53">
            <w:pPr>
              <w:spacing w:line="259" w:lineRule="auto"/>
              <w:rPr>
                <w:kern w:val="2"/>
                <w:sz w:val="22"/>
                <w:szCs w:val="22"/>
              </w:rPr>
            </w:pPr>
            <w:r w:rsidRPr="0021420B">
              <w:rPr>
                <w:kern w:val="2"/>
                <w:sz w:val="22"/>
                <w:szCs w:val="22"/>
              </w:rPr>
              <w:t>Netaikoma</w:t>
            </w:r>
          </w:p>
          <w:p w14:paraId="41965FB0" w14:textId="453A1B27" w:rsidR="00AD37B1" w:rsidRPr="0021420B" w:rsidRDefault="00AD37B1" w:rsidP="00AD37B1">
            <w:pPr>
              <w:rPr>
                <w:color w:val="4472C4"/>
                <w:kern w:val="2"/>
                <w:sz w:val="22"/>
                <w:szCs w:val="22"/>
              </w:rPr>
            </w:pPr>
          </w:p>
        </w:tc>
      </w:tr>
      <w:tr w:rsidR="00AD37B1" w:rsidRPr="0021420B" w14:paraId="0126462E" w14:textId="77777777">
        <w:trPr>
          <w:trHeight w:val="300"/>
        </w:trPr>
        <w:tc>
          <w:tcPr>
            <w:tcW w:w="9535" w:type="dxa"/>
            <w:gridSpan w:val="5"/>
          </w:tcPr>
          <w:p w14:paraId="318973A5" w14:textId="77777777" w:rsidR="00AD37B1" w:rsidRPr="0021420B" w:rsidRDefault="00AD37B1" w:rsidP="00AD37B1">
            <w:pPr>
              <w:jc w:val="center"/>
              <w:rPr>
                <w:b/>
                <w:bCs/>
                <w:kern w:val="2"/>
                <w:sz w:val="22"/>
                <w:szCs w:val="22"/>
              </w:rPr>
            </w:pPr>
            <w:r w:rsidRPr="0021420B">
              <w:rPr>
                <w:b/>
                <w:kern w:val="2"/>
                <w:sz w:val="22"/>
                <w:szCs w:val="22"/>
              </w:rPr>
              <w:t>10. ESMINĖS SUTARTIES SĄLYGOS</w:t>
            </w:r>
          </w:p>
        </w:tc>
      </w:tr>
      <w:tr w:rsidR="00AD37B1" w:rsidRPr="0021420B" w14:paraId="4D59E15A" w14:textId="77777777">
        <w:trPr>
          <w:trHeight w:val="300"/>
        </w:trPr>
        <w:tc>
          <w:tcPr>
            <w:tcW w:w="2707" w:type="dxa"/>
            <w:gridSpan w:val="3"/>
          </w:tcPr>
          <w:p w14:paraId="345EFFE5" w14:textId="77777777" w:rsidR="00AD37B1" w:rsidRPr="0021420B" w:rsidRDefault="00AD37B1" w:rsidP="00AD37B1">
            <w:pPr>
              <w:rPr>
                <w:b/>
                <w:bCs/>
                <w:kern w:val="2"/>
                <w:sz w:val="22"/>
                <w:szCs w:val="22"/>
              </w:rPr>
            </w:pPr>
            <w:r w:rsidRPr="0021420B">
              <w:rPr>
                <w:b/>
                <w:bCs/>
                <w:sz w:val="22"/>
                <w:szCs w:val="22"/>
              </w:rPr>
              <w:t>10.1. Esminės Sutarties sąlygos</w:t>
            </w:r>
          </w:p>
        </w:tc>
        <w:tc>
          <w:tcPr>
            <w:tcW w:w="6828" w:type="dxa"/>
            <w:gridSpan w:val="2"/>
          </w:tcPr>
          <w:p w14:paraId="3B8BBBF9" w14:textId="77777777" w:rsidR="00AD37B1" w:rsidRPr="0021420B" w:rsidRDefault="00AD37B1" w:rsidP="00AD37B1">
            <w:pPr>
              <w:rPr>
                <w:kern w:val="2"/>
                <w:sz w:val="22"/>
                <w:szCs w:val="22"/>
              </w:rPr>
            </w:pPr>
            <w:r w:rsidRPr="0021420B">
              <w:rPr>
                <w:kern w:val="2"/>
                <w:sz w:val="22"/>
                <w:szCs w:val="22"/>
              </w:rPr>
              <w:t>Netaikoma</w:t>
            </w:r>
          </w:p>
          <w:p w14:paraId="3657475F" w14:textId="216444D6" w:rsidR="00AD37B1" w:rsidRPr="0021420B" w:rsidRDefault="00AD37B1" w:rsidP="00AD37B1">
            <w:pPr>
              <w:rPr>
                <w:b/>
                <w:bCs/>
                <w:color w:val="4472C4"/>
                <w:kern w:val="2"/>
                <w:sz w:val="22"/>
                <w:szCs w:val="22"/>
              </w:rPr>
            </w:pPr>
          </w:p>
        </w:tc>
      </w:tr>
      <w:tr w:rsidR="00AD37B1" w:rsidRPr="0021420B" w14:paraId="0F5458CF" w14:textId="77777777">
        <w:trPr>
          <w:trHeight w:val="300"/>
        </w:trPr>
        <w:tc>
          <w:tcPr>
            <w:tcW w:w="2700" w:type="dxa"/>
            <w:gridSpan w:val="2"/>
          </w:tcPr>
          <w:p w14:paraId="0C270B5F" w14:textId="77777777" w:rsidR="00AD37B1" w:rsidRPr="0021420B" w:rsidRDefault="00AD37B1" w:rsidP="00AD37B1">
            <w:pPr>
              <w:rPr>
                <w:b/>
                <w:bCs/>
                <w:kern w:val="2"/>
                <w:sz w:val="22"/>
                <w:szCs w:val="22"/>
              </w:rPr>
            </w:pPr>
            <w:r w:rsidRPr="0021420B">
              <w:rPr>
                <w:b/>
                <w:bCs/>
                <w:kern w:val="2"/>
                <w:sz w:val="22"/>
                <w:szCs w:val="22"/>
              </w:rPr>
              <w:t>10.2. Dideli arba nuolatiniai esminės Sutarties sąlygos vykdymo trūkumai</w:t>
            </w:r>
          </w:p>
        </w:tc>
        <w:tc>
          <w:tcPr>
            <w:tcW w:w="6835" w:type="dxa"/>
            <w:gridSpan w:val="3"/>
          </w:tcPr>
          <w:p w14:paraId="50EBEE8A" w14:textId="5EE43AB9" w:rsidR="00C26D53" w:rsidRPr="0021420B" w:rsidRDefault="00AD37B1" w:rsidP="00C26D53">
            <w:pPr>
              <w:rPr>
                <w:color w:val="4472C4"/>
                <w:kern w:val="2"/>
                <w:sz w:val="22"/>
                <w:szCs w:val="22"/>
              </w:rPr>
            </w:pPr>
            <w:r w:rsidRPr="0021420B">
              <w:rPr>
                <w:kern w:val="2"/>
                <w:sz w:val="22"/>
                <w:szCs w:val="22"/>
              </w:rPr>
              <w:t xml:space="preserve">Netaikoma </w:t>
            </w:r>
          </w:p>
          <w:p w14:paraId="27FF7C68" w14:textId="5B167864" w:rsidR="00AD37B1" w:rsidRPr="0021420B" w:rsidRDefault="00AD37B1" w:rsidP="00AD37B1">
            <w:pPr>
              <w:rPr>
                <w:kern w:val="2"/>
                <w:sz w:val="22"/>
                <w:szCs w:val="22"/>
              </w:rPr>
            </w:pPr>
          </w:p>
        </w:tc>
      </w:tr>
      <w:tr w:rsidR="00AD37B1" w:rsidRPr="0021420B" w14:paraId="70836C3F" w14:textId="77777777">
        <w:trPr>
          <w:trHeight w:val="300"/>
        </w:trPr>
        <w:tc>
          <w:tcPr>
            <w:tcW w:w="9535" w:type="dxa"/>
            <w:gridSpan w:val="5"/>
          </w:tcPr>
          <w:p w14:paraId="31DFC488" w14:textId="77777777" w:rsidR="00AD37B1" w:rsidRPr="0021420B" w:rsidRDefault="00AD37B1" w:rsidP="00AD37B1">
            <w:pPr>
              <w:jc w:val="center"/>
              <w:rPr>
                <w:b/>
                <w:bCs/>
                <w:kern w:val="2"/>
                <w:sz w:val="22"/>
                <w:szCs w:val="22"/>
              </w:rPr>
            </w:pPr>
            <w:r w:rsidRPr="0021420B">
              <w:rPr>
                <w:b/>
                <w:bCs/>
                <w:kern w:val="2"/>
                <w:sz w:val="22"/>
                <w:szCs w:val="22"/>
              </w:rPr>
              <w:t>11. SUTARTIES GALIOJIMAS IR KEITIMAS</w:t>
            </w:r>
          </w:p>
        </w:tc>
      </w:tr>
      <w:tr w:rsidR="00AD37B1" w:rsidRPr="0021420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AD37B1" w:rsidRPr="0021420B" w:rsidRDefault="00AD37B1" w:rsidP="00AD37B1">
            <w:pPr>
              <w:rPr>
                <w:b/>
                <w:bCs/>
                <w:kern w:val="2"/>
                <w:sz w:val="22"/>
                <w:szCs w:val="22"/>
              </w:rPr>
            </w:pPr>
            <w:r w:rsidRPr="0021420B">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3B0A02DF" w:rsidR="00AD37B1" w:rsidRPr="0021420B" w:rsidRDefault="008F20FA" w:rsidP="008F20FA">
            <w:pPr>
              <w:jc w:val="both"/>
              <w:rPr>
                <w:color w:val="4472C4"/>
                <w:kern w:val="2"/>
                <w:sz w:val="22"/>
                <w:szCs w:val="22"/>
              </w:rPr>
            </w:pPr>
            <w:r w:rsidRPr="0081050E">
              <w:rPr>
                <w:kern w:val="2"/>
                <w:sz w:val="22"/>
                <w:szCs w:val="22"/>
              </w:rPr>
              <w:t xml:space="preserve">Ši Sutartis laikoma sudaryta ir įsigalioja nuo Sutarties pasirašymo dienos (antrosios Šalies pasirašymo dieną). </w:t>
            </w:r>
            <w:r w:rsidR="00DE0265" w:rsidRPr="0081050E">
              <w:rPr>
                <w:kern w:val="2"/>
                <w:sz w:val="22"/>
                <w:szCs w:val="22"/>
              </w:rPr>
              <w:t xml:space="preserve">Sutartis galioja iki visiško Šalių prievolių įvykdymo arba kol bus išnaudota Pradinė Sutarties vertė, bet </w:t>
            </w:r>
            <w:r w:rsidR="00553D09" w:rsidRPr="0081050E">
              <w:rPr>
                <w:color w:val="000000"/>
                <w:kern w:val="2"/>
                <w:szCs w:val="24"/>
              </w:rPr>
              <w:t xml:space="preserve">jos terminas negali būti ilgesnis </w:t>
            </w:r>
            <w:r w:rsidR="00DE0265" w:rsidRPr="0081050E">
              <w:rPr>
                <w:kern w:val="2"/>
                <w:sz w:val="22"/>
                <w:szCs w:val="22"/>
              </w:rPr>
              <w:t xml:space="preserve">kaip </w:t>
            </w:r>
            <w:r w:rsidR="00CA5BF1" w:rsidRPr="0081050E">
              <w:rPr>
                <w:kern w:val="2"/>
                <w:sz w:val="22"/>
                <w:szCs w:val="22"/>
              </w:rPr>
              <w:t>25</w:t>
            </w:r>
            <w:r w:rsidR="00DE0265" w:rsidRPr="0081050E">
              <w:rPr>
                <w:kern w:val="2"/>
                <w:sz w:val="22"/>
                <w:szCs w:val="22"/>
              </w:rPr>
              <w:t xml:space="preserve"> (</w:t>
            </w:r>
            <w:r w:rsidR="00CA5BF1" w:rsidRPr="0081050E">
              <w:rPr>
                <w:kern w:val="2"/>
                <w:sz w:val="22"/>
                <w:szCs w:val="22"/>
              </w:rPr>
              <w:t>dvidešimt penkis</w:t>
            </w:r>
            <w:r w:rsidR="00DE0265" w:rsidRPr="0081050E">
              <w:rPr>
                <w:kern w:val="2"/>
                <w:sz w:val="22"/>
                <w:szCs w:val="22"/>
              </w:rPr>
              <w:t>) mėnesius nuo jos įsigaliojimo dienos, įskaitant atsiskaitymo terminą.</w:t>
            </w:r>
          </w:p>
        </w:tc>
      </w:tr>
      <w:tr w:rsidR="00AD37B1" w:rsidRPr="0021420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AD37B1" w:rsidRPr="0021420B" w:rsidRDefault="00AD37B1" w:rsidP="00AD37B1">
            <w:pPr>
              <w:rPr>
                <w:b/>
                <w:bCs/>
                <w:kern w:val="2"/>
                <w:sz w:val="22"/>
                <w:szCs w:val="22"/>
              </w:rPr>
            </w:pPr>
            <w:r w:rsidRPr="0021420B">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AD37B1" w:rsidRPr="0021420B" w:rsidRDefault="00AD37B1" w:rsidP="00AD37B1">
            <w:pPr>
              <w:rPr>
                <w:kern w:val="2"/>
                <w:sz w:val="22"/>
                <w:szCs w:val="22"/>
              </w:rPr>
            </w:pPr>
            <w:r w:rsidRPr="0021420B">
              <w:rPr>
                <w:kern w:val="2"/>
                <w:sz w:val="22"/>
                <w:szCs w:val="22"/>
              </w:rPr>
              <w:t>Netaikoma</w:t>
            </w:r>
          </w:p>
          <w:p w14:paraId="5BFF1F84" w14:textId="38854CD1" w:rsidR="00AD37B1" w:rsidRPr="0021420B" w:rsidRDefault="00AD37B1" w:rsidP="00AD37B1">
            <w:pPr>
              <w:rPr>
                <w:kern w:val="2"/>
                <w:sz w:val="22"/>
                <w:szCs w:val="22"/>
              </w:rPr>
            </w:pPr>
          </w:p>
        </w:tc>
      </w:tr>
      <w:tr w:rsidR="00AD37B1" w:rsidRPr="0021420B" w14:paraId="0284242D" w14:textId="77777777">
        <w:trPr>
          <w:trHeight w:val="300"/>
        </w:trPr>
        <w:tc>
          <w:tcPr>
            <w:tcW w:w="9535" w:type="dxa"/>
            <w:gridSpan w:val="5"/>
          </w:tcPr>
          <w:p w14:paraId="05AABF93" w14:textId="77777777" w:rsidR="00AD37B1" w:rsidRPr="0021420B" w:rsidRDefault="00AD37B1" w:rsidP="00AD37B1">
            <w:pPr>
              <w:jc w:val="center"/>
              <w:rPr>
                <w:b/>
                <w:bCs/>
                <w:kern w:val="2"/>
                <w:sz w:val="22"/>
                <w:szCs w:val="22"/>
              </w:rPr>
            </w:pPr>
            <w:r w:rsidRPr="0021420B">
              <w:rPr>
                <w:b/>
                <w:bCs/>
                <w:kern w:val="2"/>
                <w:sz w:val="22"/>
                <w:szCs w:val="22"/>
              </w:rPr>
              <w:t>12. SUTARTIES NUTRAUKIMAS</w:t>
            </w:r>
          </w:p>
        </w:tc>
      </w:tr>
      <w:tr w:rsidR="00AD37B1" w:rsidRPr="0021420B" w14:paraId="02CDEAC4" w14:textId="77777777">
        <w:trPr>
          <w:trHeight w:val="300"/>
        </w:trPr>
        <w:tc>
          <w:tcPr>
            <w:tcW w:w="2532" w:type="dxa"/>
          </w:tcPr>
          <w:p w14:paraId="226C878D" w14:textId="77777777" w:rsidR="00AD37B1" w:rsidRPr="0021420B" w:rsidRDefault="00AD37B1" w:rsidP="00AD37B1">
            <w:pPr>
              <w:rPr>
                <w:b/>
                <w:bCs/>
                <w:kern w:val="2"/>
                <w:sz w:val="22"/>
                <w:szCs w:val="22"/>
              </w:rPr>
            </w:pPr>
            <w:r w:rsidRPr="0021420B">
              <w:rPr>
                <w:b/>
                <w:bCs/>
                <w:kern w:val="2"/>
                <w:sz w:val="22"/>
                <w:szCs w:val="22"/>
              </w:rPr>
              <w:t>12.1. Sutarties nutraukimo pagrindai</w:t>
            </w:r>
          </w:p>
        </w:tc>
        <w:tc>
          <w:tcPr>
            <w:tcW w:w="7003" w:type="dxa"/>
            <w:gridSpan w:val="4"/>
          </w:tcPr>
          <w:p w14:paraId="3898DE5A" w14:textId="77777777" w:rsidR="00AD37B1" w:rsidRPr="0021420B" w:rsidRDefault="00AD37B1" w:rsidP="00AD37B1">
            <w:pPr>
              <w:rPr>
                <w:kern w:val="2"/>
                <w:sz w:val="22"/>
                <w:szCs w:val="22"/>
              </w:rPr>
            </w:pPr>
            <w:r w:rsidRPr="0021420B">
              <w:rPr>
                <w:kern w:val="2"/>
                <w:sz w:val="22"/>
                <w:szCs w:val="22"/>
              </w:rPr>
              <w:t>Sutartis gali būti nutraukiama rašytiniu Šalių susitarimu arba vienašališkai, Bendrosiose sąlygose nustatyta tvarka.</w:t>
            </w:r>
          </w:p>
          <w:p w14:paraId="6FAE0A4C" w14:textId="77BC78DE" w:rsidR="00AD37B1" w:rsidRPr="0021420B" w:rsidRDefault="00AD37B1" w:rsidP="00AD37B1">
            <w:pPr>
              <w:rPr>
                <w:color w:val="4472C4"/>
                <w:kern w:val="2"/>
                <w:sz w:val="22"/>
                <w:szCs w:val="22"/>
              </w:rPr>
            </w:pPr>
          </w:p>
        </w:tc>
      </w:tr>
      <w:tr w:rsidR="00AD37B1" w:rsidRPr="0021420B" w14:paraId="69CB11D9" w14:textId="77777777">
        <w:trPr>
          <w:trHeight w:val="300"/>
        </w:trPr>
        <w:tc>
          <w:tcPr>
            <w:tcW w:w="2532" w:type="dxa"/>
          </w:tcPr>
          <w:p w14:paraId="30B41D12" w14:textId="77777777" w:rsidR="00AD37B1" w:rsidRPr="0021420B" w:rsidRDefault="00AD37B1" w:rsidP="00AD37B1">
            <w:pPr>
              <w:rPr>
                <w:b/>
                <w:bCs/>
                <w:kern w:val="2"/>
                <w:sz w:val="22"/>
                <w:szCs w:val="22"/>
              </w:rPr>
            </w:pPr>
            <w:r w:rsidRPr="0021420B">
              <w:rPr>
                <w:b/>
                <w:bCs/>
                <w:kern w:val="2"/>
                <w:sz w:val="22"/>
                <w:szCs w:val="22"/>
              </w:rPr>
              <w:t>12.2. Esminiai Sutarties pažeidimai</w:t>
            </w:r>
          </w:p>
          <w:p w14:paraId="08CC1A68" w14:textId="77777777" w:rsidR="00AD37B1" w:rsidRPr="0021420B" w:rsidRDefault="00AD37B1" w:rsidP="00AD37B1">
            <w:pPr>
              <w:rPr>
                <w:b/>
                <w:bCs/>
                <w:kern w:val="2"/>
                <w:sz w:val="22"/>
                <w:szCs w:val="22"/>
              </w:rPr>
            </w:pPr>
          </w:p>
        </w:tc>
        <w:tc>
          <w:tcPr>
            <w:tcW w:w="7003" w:type="dxa"/>
            <w:gridSpan w:val="4"/>
          </w:tcPr>
          <w:p w14:paraId="22192202" w14:textId="77777777" w:rsidR="00AD37B1" w:rsidRPr="00224B41" w:rsidRDefault="00AD37B1" w:rsidP="00224B41">
            <w:pPr>
              <w:jc w:val="both"/>
              <w:rPr>
                <w:kern w:val="2"/>
                <w:sz w:val="22"/>
                <w:szCs w:val="22"/>
              </w:rPr>
            </w:pPr>
            <w:r w:rsidRPr="00224B41">
              <w:rPr>
                <w:kern w:val="2"/>
                <w:sz w:val="22"/>
                <w:szCs w:val="22"/>
              </w:rPr>
              <w:t>12.2.1. jeigu Tiekėjas nevykdo prisiimtų įsipareigojimų už Sutartyje nustatytą Sutarties kainą / įkainius;</w:t>
            </w:r>
          </w:p>
          <w:p w14:paraId="7092C4D1" w14:textId="2EAAA766" w:rsidR="00AD37B1" w:rsidRPr="00224B41" w:rsidRDefault="00AD37B1" w:rsidP="00224B41">
            <w:pPr>
              <w:jc w:val="both"/>
              <w:rPr>
                <w:rFonts w:eastAsia="Arial"/>
                <w:kern w:val="2"/>
                <w:sz w:val="22"/>
                <w:szCs w:val="22"/>
              </w:rPr>
            </w:pPr>
            <w:r w:rsidRPr="00224B41">
              <w:rPr>
                <w:kern w:val="2"/>
                <w:sz w:val="22"/>
                <w:szCs w:val="22"/>
              </w:rPr>
              <w:t>12.2.2. </w:t>
            </w:r>
            <w:r w:rsidR="00224B41" w:rsidRPr="00224B41">
              <w:rPr>
                <w:rFonts w:eastAsia="Arial"/>
                <w:kern w:val="2"/>
                <w:sz w:val="22"/>
                <w:szCs w:val="22"/>
              </w:rPr>
              <w:t xml:space="preserve"> </w:t>
            </w:r>
            <w:r w:rsidRPr="00224B41">
              <w:rPr>
                <w:rFonts w:eastAsia="Arial"/>
                <w:kern w:val="2"/>
                <w:sz w:val="22"/>
                <w:szCs w:val="22"/>
              </w:rPr>
              <w:t>jeigu Tiekėjas nesilaiko Sutartyje nustatytų Prekių tiekimo terminų 2 (du) kartus iš eilės arba vėluoja pristatyti Prekes daugiau nei Sutartyje nustatytas Prekių pristatymo terminas;</w:t>
            </w:r>
          </w:p>
          <w:p w14:paraId="3A467226" w14:textId="101EB901" w:rsidR="00AD37B1" w:rsidRPr="00224B41" w:rsidRDefault="00AD37B1" w:rsidP="00224B41">
            <w:pPr>
              <w:tabs>
                <w:tab w:val="left" w:pos="567"/>
                <w:tab w:val="left" w:pos="851"/>
                <w:tab w:val="left" w:pos="992"/>
                <w:tab w:val="left" w:pos="1134"/>
              </w:tabs>
              <w:spacing w:line="257" w:lineRule="auto"/>
              <w:jc w:val="both"/>
              <w:rPr>
                <w:rFonts w:eastAsia="Arial"/>
                <w:kern w:val="2"/>
                <w:sz w:val="22"/>
                <w:szCs w:val="22"/>
              </w:rPr>
            </w:pPr>
            <w:r w:rsidRPr="00224B41">
              <w:rPr>
                <w:rFonts w:eastAsia="Arial"/>
                <w:kern w:val="2"/>
                <w:sz w:val="22"/>
                <w:szCs w:val="22"/>
              </w:rPr>
              <w:t>12.2.</w:t>
            </w:r>
            <w:r w:rsidR="00224B41">
              <w:rPr>
                <w:rFonts w:eastAsia="Arial"/>
                <w:kern w:val="2"/>
                <w:sz w:val="22"/>
                <w:szCs w:val="22"/>
              </w:rPr>
              <w:t>3</w:t>
            </w:r>
            <w:r w:rsidRPr="00224B41">
              <w:rPr>
                <w:rFonts w:eastAsia="Arial"/>
                <w:kern w:val="2"/>
                <w:sz w:val="22"/>
                <w:szCs w:val="22"/>
              </w:rPr>
              <w:t xml:space="preserve">. Tiekėjas daugiau kaip </w:t>
            </w:r>
            <w:r w:rsidR="00224B41">
              <w:rPr>
                <w:rFonts w:eastAsia="Arial"/>
                <w:kern w:val="2"/>
                <w:sz w:val="22"/>
                <w:szCs w:val="22"/>
              </w:rPr>
              <w:t>5</w:t>
            </w:r>
            <w:r w:rsidRPr="00224B41">
              <w:rPr>
                <w:rFonts w:eastAsia="Arial"/>
                <w:kern w:val="2"/>
                <w:sz w:val="22"/>
                <w:szCs w:val="22"/>
              </w:rPr>
              <w:t> (</w:t>
            </w:r>
            <w:r w:rsidR="00224B41">
              <w:rPr>
                <w:rFonts w:eastAsia="Arial"/>
                <w:kern w:val="2"/>
                <w:sz w:val="22"/>
                <w:szCs w:val="22"/>
              </w:rPr>
              <w:t>penkis</w:t>
            </w:r>
            <w:r w:rsidRPr="00224B41">
              <w:rPr>
                <w:rFonts w:eastAsia="Arial"/>
                <w:kern w:val="2"/>
                <w:sz w:val="22"/>
                <w:szCs w:val="22"/>
              </w:rPr>
              <w:t>) kartus pristato Prekes, kurios neatitinka Sutartyje ir (ar) Įstatymuose nustatytų reikalavimų Prekėms;</w:t>
            </w:r>
          </w:p>
          <w:p w14:paraId="03DDA9E3" w14:textId="1A153BE4" w:rsidR="00AD37B1" w:rsidRPr="0021420B" w:rsidRDefault="00AD37B1" w:rsidP="00AD37B1">
            <w:pPr>
              <w:tabs>
                <w:tab w:val="left" w:pos="567"/>
                <w:tab w:val="left" w:pos="851"/>
                <w:tab w:val="left" w:pos="992"/>
                <w:tab w:val="left" w:pos="1134"/>
              </w:tabs>
              <w:spacing w:line="257" w:lineRule="auto"/>
              <w:jc w:val="both"/>
              <w:rPr>
                <w:rFonts w:eastAsia="Arial"/>
                <w:color w:val="FF0000"/>
                <w:kern w:val="2"/>
                <w:sz w:val="22"/>
                <w:szCs w:val="22"/>
              </w:rPr>
            </w:pPr>
            <w:r w:rsidRPr="00224B41">
              <w:rPr>
                <w:rFonts w:eastAsia="Arial"/>
                <w:kern w:val="2"/>
                <w:sz w:val="22"/>
                <w:szCs w:val="22"/>
              </w:rPr>
              <w:t>12.2.</w:t>
            </w:r>
            <w:r w:rsidR="00224B41" w:rsidRPr="00224B41">
              <w:rPr>
                <w:rFonts w:eastAsia="Arial"/>
                <w:kern w:val="2"/>
                <w:sz w:val="22"/>
                <w:szCs w:val="22"/>
              </w:rPr>
              <w:t>4</w:t>
            </w:r>
            <w:r w:rsidRPr="00224B41">
              <w:rPr>
                <w:rFonts w:eastAsia="Arial"/>
                <w:kern w:val="2"/>
                <w:sz w:val="22"/>
                <w:szCs w:val="22"/>
              </w:rPr>
              <w:t>. Tiekėjas 2 (du) kartus pažeidžia esminę Sutarties sąlygą.</w:t>
            </w:r>
          </w:p>
        </w:tc>
      </w:tr>
      <w:tr w:rsidR="00AD37B1" w:rsidRPr="0021420B" w14:paraId="66C5FB47" w14:textId="77777777">
        <w:trPr>
          <w:trHeight w:val="300"/>
        </w:trPr>
        <w:tc>
          <w:tcPr>
            <w:tcW w:w="9535" w:type="dxa"/>
            <w:gridSpan w:val="5"/>
          </w:tcPr>
          <w:p w14:paraId="2E78AE5D" w14:textId="77777777" w:rsidR="00AD37B1" w:rsidRPr="0021420B" w:rsidRDefault="00AD37B1" w:rsidP="00AD37B1">
            <w:pPr>
              <w:jc w:val="center"/>
              <w:rPr>
                <w:kern w:val="2"/>
                <w:sz w:val="22"/>
                <w:szCs w:val="22"/>
              </w:rPr>
            </w:pPr>
            <w:r w:rsidRPr="0021420B">
              <w:rPr>
                <w:b/>
                <w:bCs/>
                <w:kern w:val="2"/>
                <w:sz w:val="22"/>
                <w:szCs w:val="22"/>
              </w:rPr>
              <w:t xml:space="preserve">13. APLINKOSAUGINIAI IR SOCIALINIAI KRITERIJAI </w:t>
            </w:r>
            <w:r w:rsidRPr="0021420B">
              <w:rPr>
                <w:kern w:val="2"/>
                <w:sz w:val="22"/>
                <w:szCs w:val="22"/>
              </w:rPr>
              <w:t>(</w:t>
            </w:r>
            <w:r w:rsidRPr="0021420B">
              <w:rPr>
                <w:color w:val="0070C0"/>
                <w:kern w:val="2"/>
                <w:sz w:val="22"/>
                <w:szCs w:val="22"/>
              </w:rPr>
              <w:t>taikoma, jeigu aplinkosauginiai ir (arba) socialiniai kriterijai nustatomi kaip Sutarties vykdymo sąlygos</w:t>
            </w:r>
            <w:r w:rsidRPr="0021420B">
              <w:rPr>
                <w:kern w:val="2"/>
                <w:sz w:val="22"/>
                <w:szCs w:val="22"/>
              </w:rPr>
              <w:t>)</w:t>
            </w:r>
          </w:p>
        </w:tc>
      </w:tr>
      <w:tr w:rsidR="00AD37B1" w:rsidRPr="0021420B" w14:paraId="2A940830" w14:textId="77777777">
        <w:trPr>
          <w:trHeight w:val="300"/>
        </w:trPr>
        <w:tc>
          <w:tcPr>
            <w:tcW w:w="2532" w:type="dxa"/>
          </w:tcPr>
          <w:p w14:paraId="5445B64C" w14:textId="77777777" w:rsidR="00AD37B1" w:rsidRPr="0021420B" w:rsidRDefault="00AD37B1" w:rsidP="00AD37B1">
            <w:pPr>
              <w:rPr>
                <w:b/>
                <w:bCs/>
                <w:kern w:val="2"/>
                <w:sz w:val="22"/>
                <w:szCs w:val="22"/>
              </w:rPr>
            </w:pPr>
            <w:r w:rsidRPr="0021420B">
              <w:rPr>
                <w:b/>
                <w:bCs/>
                <w:kern w:val="2"/>
                <w:sz w:val="22"/>
                <w:szCs w:val="22"/>
              </w:rPr>
              <w:t>13.1. Aplinkosauginių kriterijų nustatymo teisinis pagrindas</w:t>
            </w:r>
          </w:p>
        </w:tc>
        <w:tc>
          <w:tcPr>
            <w:tcW w:w="7003" w:type="dxa"/>
            <w:gridSpan w:val="4"/>
          </w:tcPr>
          <w:p w14:paraId="4E1E9BB9" w14:textId="34EE14B9" w:rsidR="0033343F" w:rsidRPr="001E373D" w:rsidRDefault="00963827" w:rsidP="0033343F">
            <w:pPr>
              <w:spacing w:line="276" w:lineRule="auto"/>
              <w:jc w:val="both"/>
              <w:rPr>
                <w:color w:val="000000"/>
                <w:sz w:val="22"/>
                <w:szCs w:val="22"/>
                <w:lang w:eastAsia="en-GB"/>
              </w:rPr>
            </w:pPr>
            <w:r w:rsidRPr="001E373D">
              <w:rPr>
                <w:color w:val="000000"/>
                <w:sz w:val="22"/>
                <w:szCs w:val="22"/>
              </w:rPr>
              <w:t xml:space="preserve">13.1. </w:t>
            </w:r>
            <w:r w:rsidR="0033343F" w:rsidRPr="001E373D">
              <w:rPr>
                <w:color w:val="000000"/>
                <w:sz w:val="22"/>
                <w:szCs w:val="22"/>
              </w:rPr>
              <w:t xml:space="preserve">Pirkimo objektui taikomi aplinkos apsaugos kriterijai patvirtinti Lietuvos Respublikos ministro 2011 m. birželio mėn. 28 d. įsakymu Nr. D1-508 (Lietuvos Respublikos aplinkos ministro 2017 m. rugpjūčio mėn. 22 d. įsakymo Nr. D1-671 redakcija). Pirkimo objektui taikomi </w:t>
            </w:r>
            <w:r w:rsidR="0033343F" w:rsidRPr="001E373D">
              <w:rPr>
                <w:color w:val="000000"/>
                <w:sz w:val="22"/>
                <w:szCs w:val="22"/>
                <w:lang w:eastAsia="en-GB"/>
              </w:rPr>
              <w:t>minimalūs aplinkos apsaugos kriterijai.</w:t>
            </w:r>
          </w:p>
          <w:p w14:paraId="54F45355" w14:textId="5A211BFD" w:rsidR="001E6722" w:rsidRPr="001E6722" w:rsidRDefault="00963827" w:rsidP="001E6722">
            <w:pPr>
              <w:jc w:val="both"/>
              <w:rPr>
                <w:kern w:val="2"/>
                <w:sz w:val="22"/>
                <w:szCs w:val="22"/>
              </w:rPr>
            </w:pPr>
            <w:r w:rsidRPr="00D90C07">
              <w:rPr>
                <w:kern w:val="2"/>
                <w:sz w:val="22"/>
                <w:szCs w:val="22"/>
              </w:rPr>
              <w:t xml:space="preserve">13.1.1. </w:t>
            </w:r>
            <w:r w:rsidR="001E6722" w:rsidRPr="001E6722">
              <w:rPr>
                <w:kern w:val="2"/>
                <w:sz w:val="22"/>
                <w:szCs w:val="22"/>
              </w:rPr>
              <w:t>Pirkimo objektui taikomi privalomi aplinkosauginiai (žalieji) reikalavimai, nustatyti pirkimo dokumentuose, įskaitant Techninę specifikaciją.</w:t>
            </w:r>
            <w:r w:rsidR="001E6722">
              <w:rPr>
                <w:kern w:val="2"/>
                <w:sz w:val="22"/>
                <w:szCs w:val="22"/>
              </w:rPr>
              <w:t xml:space="preserve"> </w:t>
            </w:r>
            <w:r w:rsidR="001E6722" w:rsidRPr="001E6722">
              <w:rPr>
                <w:kern w:val="2"/>
                <w:sz w:val="22"/>
                <w:szCs w:val="22"/>
              </w:rPr>
              <w:t>Šie reikalavimai yra privaloma Sutarties vykdymo sąlyga.</w:t>
            </w:r>
          </w:p>
          <w:p w14:paraId="62DD5B8F" w14:textId="32AE03CD" w:rsidR="001D0182" w:rsidRDefault="001E6722" w:rsidP="005F70E6">
            <w:pPr>
              <w:jc w:val="both"/>
              <w:rPr>
                <w:rFonts w:eastAsia="Calibri"/>
                <w:sz w:val="22"/>
                <w:szCs w:val="22"/>
              </w:rPr>
            </w:pPr>
            <w:r>
              <w:rPr>
                <w:rFonts w:eastAsia="Calibri"/>
                <w:sz w:val="22"/>
                <w:szCs w:val="22"/>
              </w:rPr>
              <w:lastRenderedPageBreak/>
              <w:t xml:space="preserve">13.1.2. </w:t>
            </w:r>
            <w:r w:rsidR="005F70E6" w:rsidRPr="005F70E6">
              <w:rPr>
                <w:rFonts w:eastAsia="Calibri"/>
                <w:sz w:val="22"/>
                <w:szCs w:val="22"/>
              </w:rPr>
              <w:t>Tiekėjas įsipareigoja viso Sutarties vykdymo metu tiekti Prekes, visiškai atitinkančias Techninėje specifikacijoje nustatytus aplinkosauginius (žaliuosius) reikalavimus.</w:t>
            </w:r>
          </w:p>
          <w:p w14:paraId="3341BC56" w14:textId="4F9D6EB1" w:rsidR="00896F77" w:rsidRPr="00896F77" w:rsidRDefault="005F70E6" w:rsidP="00896F77">
            <w:pPr>
              <w:jc w:val="both"/>
              <w:rPr>
                <w:rFonts w:eastAsia="Calibri"/>
                <w:sz w:val="22"/>
                <w:szCs w:val="22"/>
              </w:rPr>
            </w:pPr>
            <w:r>
              <w:rPr>
                <w:rFonts w:eastAsia="Calibri"/>
                <w:sz w:val="22"/>
                <w:szCs w:val="22"/>
              </w:rPr>
              <w:t xml:space="preserve">13.1.3. </w:t>
            </w:r>
            <w:r w:rsidR="00896F77" w:rsidRPr="00896F77">
              <w:rPr>
                <w:rFonts w:eastAsia="Calibri"/>
                <w:sz w:val="22"/>
                <w:szCs w:val="22"/>
              </w:rPr>
              <w:t>Pirkėjas turi teisę Sutarties vykdymo metu pareikalauti dokumentų, įrodančių Prekių atitiktį Techninėje specifikacijoje nustatytiems aplinkosauginiams reikalavimams.</w:t>
            </w:r>
            <w:r w:rsidR="00896F77">
              <w:rPr>
                <w:rFonts w:eastAsia="Calibri"/>
                <w:sz w:val="22"/>
                <w:szCs w:val="22"/>
              </w:rPr>
              <w:t xml:space="preserve"> </w:t>
            </w:r>
            <w:r w:rsidR="00896F77" w:rsidRPr="00896F77">
              <w:rPr>
                <w:rFonts w:eastAsia="Calibri"/>
                <w:sz w:val="22"/>
                <w:szCs w:val="22"/>
              </w:rPr>
              <w:t>Tiekėjas privalo pateikti šiuos dokumentus per Pirkėjo nurodytą terminą.</w:t>
            </w:r>
          </w:p>
          <w:p w14:paraId="05C0EA0F" w14:textId="77777777" w:rsidR="004C5AE5" w:rsidRDefault="004C5AE5" w:rsidP="004C5AE5">
            <w:pPr>
              <w:jc w:val="both"/>
              <w:rPr>
                <w:color w:val="000000"/>
                <w:kern w:val="2"/>
                <w:sz w:val="22"/>
                <w:szCs w:val="22"/>
                <w:shd w:val="clear" w:color="auto" w:fill="FFFFFF"/>
              </w:rPr>
            </w:pPr>
            <w:r w:rsidRPr="004C5AE5">
              <w:rPr>
                <w:color w:val="000000"/>
                <w:kern w:val="2"/>
                <w:sz w:val="22"/>
                <w:szCs w:val="22"/>
                <w:shd w:val="clear" w:color="auto" w:fill="FFFFFF"/>
              </w:rPr>
              <w:t>Pirkėjas turi teisę Sutarties vykdymo metu tikrinti Prekių atitiktį Techninėje specifikacijoje nustatytiems žaliųjų pirkimų reikalavimams.</w:t>
            </w:r>
          </w:p>
          <w:p w14:paraId="4B6631DF" w14:textId="0251589B" w:rsidR="00AD536E" w:rsidRPr="00D90C07" w:rsidRDefault="00AD536E" w:rsidP="004C5AE5">
            <w:pPr>
              <w:jc w:val="both"/>
              <w:rPr>
                <w:kern w:val="2"/>
                <w:sz w:val="22"/>
                <w:szCs w:val="22"/>
              </w:rPr>
            </w:pPr>
            <w:r w:rsidRPr="00237516">
              <w:rPr>
                <w:color w:val="000000"/>
                <w:kern w:val="2"/>
                <w:sz w:val="22"/>
                <w:szCs w:val="22"/>
                <w:shd w:val="clear" w:color="auto" w:fill="FFFFFF"/>
              </w:rPr>
              <w:t>Nustačius, kad Tiekėjas ši</w:t>
            </w:r>
            <w:r>
              <w:rPr>
                <w:color w:val="000000"/>
                <w:kern w:val="2"/>
                <w:sz w:val="22"/>
                <w:szCs w:val="22"/>
                <w:shd w:val="clear" w:color="auto" w:fill="FFFFFF"/>
              </w:rPr>
              <w:t>uose</w:t>
            </w:r>
            <w:r w:rsidRPr="00237516">
              <w:rPr>
                <w:color w:val="000000"/>
                <w:kern w:val="2"/>
                <w:sz w:val="22"/>
                <w:szCs w:val="22"/>
                <w:shd w:val="clear" w:color="auto" w:fill="FFFFFF"/>
              </w:rPr>
              <w:t xml:space="preserve"> papunk</w:t>
            </w:r>
            <w:r>
              <w:rPr>
                <w:color w:val="000000"/>
                <w:kern w:val="2"/>
                <w:sz w:val="22"/>
                <w:szCs w:val="22"/>
                <w:shd w:val="clear" w:color="auto" w:fill="FFFFFF"/>
              </w:rPr>
              <w:t>čiuose</w:t>
            </w:r>
            <w:r w:rsidRPr="00237516">
              <w:rPr>
                <w:color w:val="000000"/>
                <w:kern w:val="2"/>
                <w:sz w:val="22"/>
                <w:szCs w:val="22"/>
                <w:shd w:val="clear" w:color="auto" w:fill="FFFFFF"/>
              </w:rPr>
              <w:t xml:space="preserve"> nustatyto kriterijaus (-jų) nesilaiko, Tiekėjui taikoma Specialiųjų sąlygų</w:t>
            </w:r>
            <w:r>
              <w:rPr>
                <w:color w:val="000000"/>
                <w:kern w:val="2"/>
                <w:sz w:val="22"/>
                <w:szCs w:val="22"/>
                <w:shd w:val="clear" w:color="auto" w:fill="FFFFFF"/>
              </w:rPr>
              <w:t xml:space="preserve"> </w:t>
            </w:r>
            <w:r w:rsidRPr="00237516">
              <w:rPr>
                <w:color w:val="000000"/>
                <w:kern w:val="2"/>
                <w:sz w:val="22"/>
                <w:szCs w:val="22"/>
                <w:shd w:val="clear" w:color="auto" w:fill="FFFFFF"/>
              </w:rPr>
              <w:t>9.5</w:t>
            </w:r>
            <w:r>
              <w:rPr>
                <w:color w:val="000000"/>
                <w:kern w:val="2"/>
                <w:sz w:val="22"/>
                <w:szCs w:val="22"/>
                <w:shd w:val="clear" w:color="auto" w:fill="FFFFFF"/>
              </w:rPr>
              <w:t xml:space="preserve"> </w:t>
            </w:r>
            <w:r w:rsidRPr="00237516">
              <w:rPr>
                <w:color w:val="000000"/>
                <w:kern w:val="2"/>
                <w:sz w:val="22"/>
                <w:szCs w:val="22"/>
                <w:shd w:val="clear" w:color="auto" w:fill="FFFFFF"/>
              </w:rPr>
              <w:t>punkte nurodyto dydžio bauda</w:t>
            </w:r>
          </w:p>
        </w:tc>
      </w:tr>
      <w:tr w:rsidR="00AD37B1" w:rsidRPr="0021420B" w14:paraId="032072CC" w14:textId="77777777">
        <w:trPr>
          <w:trHeight w:val="300"/>
        </w:trPr>
        <w:tc>
          <w:tcPr>
            <w:tcW w:w="2532" w:type="dxa"/>
          </w:tcPr>
          <w:p w14:paraId="0C0ADA8E" w14:textId="77777777" w:rsidR="00AD37B1" w:rsidRPr="0021420B" w:rsidRDefault="00AD37B1" w:rsidP="00AD37B1">
            <w:pPr>
              <w:rPr>
                <w:b/>
                <w:bCs/>
                <w:kern w:val="2"/>
                <w:sz w:val="22"/>
                <w:szCs w:val="22"/>
              </w:rPr>
            </w:pPr>
            <w:r w:rsidRPr="0021420B">
              <w:rPr>
                <w:b/>
                <w:bCs/>
                <w:kern w:val="2"/>
                <w:sz w:val="22"/>
                <w:szCs w:val="22"/>
              </w:rPr>
              <w:lastRenderedPageBreak/>
              <w:t>13.2.  Su perkamomis Prekėmis susiję socialiniai kriterijai</w:t>
            </w:r>
          </w:p>
        </w:tc>
        <w:tc>
          <w:tcPr>
            <w:tcW w:w="7003" w:type="dxa"/>
            <w:gridSpan w:val="4"/>
          </w:tcPr>
          <w:p w14:paraId="176F2725" w14:textId="77777777" w:rsidR="00AD37B1" w:rsidRPr="0021420B" w:rsidRDefault="00AD37B1" w:rsidP="00AD37B1">
            <w:pPr>
              <w:rPr>
                <w:color w:val="000000"/>
                <w:kern w:val="2"/>
                <w:sz w:val="22"/>
                <w:szCs w:val="22"/>
                <w:shd w:val="clear" w:color="auto" w:fill="FFFFFF"/>
              </w:rPr>
            </w:pPr>
            <w:r w:rsidRPr="0021420B">
              <w:rPr>
                <w:color w:val="000000"/>
                <w:kern w:val="2"/>
                <w:sz w:val="22"/>
                <w:szCs w:val="22"/>
                <w:shd w:val="clear" w:color="auto" w:fill="FFFFFF"/>
              </w:rPr>
              <w:t>Netaikoma</w:t>
            </w:r>
          </w:p>
          <w:p w14:paraId="7834229A" w14:textId="78BD45FD" w:rsidR="00AD37B1" w:rsidRPr="0021420B" w:rsidRDefault="00AD37B1" w:rsidP="00AD37B1">
            <w:pPr>
              <w:rPr>
                <w:color w:val="0070C0"/>
                <w:kern w:val="2"/>
                <w:sz w:val="22"/>
                <w:szCs w:val="22"/>
              </w:rPr>
            </w:pPr>
          </w:p>
        </w:tc>
      </w:tr>
      <w:tr w:rsidR="00AD37B1" w:rsidRPr="0021420B" w14:paraId="07F0FFD0" w14:textId="77777777">
        <w:trPr>
          <w:trHeight w:val="300"/>
        </w:trPr>
        <w:tc>
          <w:tcPr>
            <w:tcW w:w="9535" w:type="dxa"/>
            <w:gridSpan w:val="5"/>
          </w:tcPr>
          <w:p w14:paraId="0EE0B189" w14:textId="77777777" w:rsidR="00AD37B1" w:rsidRPr="0021420B" w:rsidRDefault="00AD37B1" w:rsidP="00AD37B1">
            <w:pPr>
              <w:jc w:val="center"/>
              <w:rPr>
                <w:b/>
                <w:bCs/>
                <w:kern w:val="2"/>
                <w:sz w:val="22"/>
                <w:szCs w:val="22"/>
              </w:rPr>
            </w:pPr>
            <w:r w:rsidRPr="0021420B">
              <w:rPr>
                <w:b/>
                <w:bCs/>
                <w:kern w:val="2"/>
                <w:sz w:val="22"/>
                <w:szCs w:val="22"/>
              </w:rPr>
              <w:t xml:space="preserve">14. BENDRŲJŲ SĄLYGŲ PAKEITIMAI IR PAPILDYMAI </w:t>
            </w:r>
          </w:p>
          <w:p w14:paraId="5D079BCD" w14:textId="77777777" w:rsidR="00AD37B1" w:rsidRPr="0021420B" w:rsidRDefault="00AD37B1" w:rsidP="00AD37B1">
            <w:pPr>
              <w:jc w:val="center"/>
              <w:rPr>
                <w:kern w:val="2"/>
                <w:sz w:val="22"/>
                <w:szCs w:val="22"/>
              </w:rPr>
            </w:pPr>
            <w:r w:rsidRPr="0021420B">
              <w:rPr>
                <w:kern w:val="2"/>
                <w:sz w:val="22"/>
                <w:szCs w:val="22"/>
              </w:rPr>
              <w:t xml:space="preserve">(jeigu būtina dėl konkretaus Sutarties dalyko specifikos) </w:t>
            </w:r>
          </w:p>
        </w:tc>
      </w:tr>
      <w:tr w:rsidR="00AD37B1" w:rsidRPr="0021420B" w14:paraId="6259D831" w14:textId="77777777">
        <w:trPr>
          <w:trHeight w:val="300"/>
        </w:trPr>
        <w:tc>
          <w:tcPr>
            <w:tcW w:w="2532" w:type="dxa"/>
          </w:tcPr>
          <w:p w14:paraId="43927719" w14:textId="77777777" w:rsidR="00AD37B1" w:rsidRPr="0021420B" w:rsidRDefault="00AD37B1" w:rsidP="00AD37B1">
            <w:pPr>
              <w:rPr>
                <w:b/>
                <w:bCs/>
                <w:kern w:val="2"/>
                <w:sz w:val="22"/>
                <w:szCs w:val="22"/>
              </w:rPr>
            </w:pPr>
            <w:r w:rsidRPr="0021420B">
              <w:rPr>
                <w:b/>
                <w:bCs/>
                <w:kern w:val="2"/>
                <w:sz w:val="22"/>
                <w:szCs w:val="22"/>
              </w:rPr>
              <w:t xml:space="preserve">14.1. </w:t>
            </w:r>
          </w:p>
        </w:tc>
        <w:tc>
          <w:tcPr>
            <w:tcW w:w="7003" w:type="dxa"/>
            <w:gridSpan w:val="4"/>
          </w:tcPr>
          <w:p w14:paraId="64EFDE2F" w14:textId="77777777" w:rsidR="00AD37B1" w:rsidRPr="0021420B" w:rsidRDefault="00AD37B1" w:rsidP="00AD37B1">
            <w:pPr>
              <w:rPr>
                <w:color w:val="4472C4"/>
                <w:kern w:val="2"/>
                <w:sz w:val="22"/>
                <w:szCs w:val="22"/>
              </w:rPr>
            </w:pPr>
            <w:r w:rsidRPr="0021420B">
              <w:rPr>
                <w:color w:val="4472C4"/>
                <w:kern w:val="2"/>
                <w:sz w:val="22"/>
                <w:szCs w:val="22"/>
              </w:rPr>
              <w:t>(pildyti jei keičiamas Sutarties Bendrųjų sąlygų punktas, jį išdėstant nauja redakcija):</w:t>
            </w:r>
          </w:p>
          <w:p w14:paraId="612BA4B0" w14:textId="77777777" w:rsidR="00AD37B1" w:rsidRPr="0021420B" w:rsidRDefault="00AD37B1" w:rsidP="00AD37B1">
            <w:pPr>
              <w:rPr>
                <w:kern w:val="2"/>
                <w:sz w:val="22"/>
                <w:szCs w:val="22"/>
              </w:rPr>
            </w:pPr>
            <w:r w:rsidRPr="0021420B">
              <w:rPr>
                <w:kern w:val="2"/>
                <w:sz w:val="22"/>
                <w:szCs w:val="22"/>
              </w:rPr>
              <w:t>Šalys susitaria pakeisti nurodytą Sutarties Bendrųjų sąlygų punktą ir išdėstyti jį nauja redakcija: ____.</w:t>
            </w:r>
          </w:p>
        </w:tc>
      </w:tr>
      <w:tr w:rsidR="00AD37B1" w:rsidRPr="0021420B" w14:paraId="6B254F73" w14:textId="77777777">
        <w:trPr>
          <w:trHeight w:val="300"/>
        </w:trPr>
        <w:tc>
          <w:tcPr>
            <w:tcW w:w="2532" w:type="dxa"/>
          </w:tcPr>
          <w:p w14:paraId="2BC7AAFD" w14:textId="77777777" w:rsidR="00AD37B1" w:rsidRPr="0021420B" w:rsidRDefault="00AD37B1" w:rsidP="00AD37B1">
            <w:pPr>
              <w:rPr>
                <w:b/>
                <w:bCs/>
                <w:kern w:val="2"/>
                <w:sz w:val="22"/>
                <w:szCs w:val="22"/>
              </w:rPr>
            </w:pPr>
            <w:r w:rsidRPr="0021420B">
              <w:rPr>
                <w:b/>
                <w:bCs/>
                <w:kern w:val="2"/>
                <w:sz w:val="22"/>
                <w:szCs w:val="22"/>
              </w:rPr>
              <w:t>14.2.</w:t>
            </w:r>
          </w:p>
        </w:tc>
        <w:tc>
          <w:tcPr>
            <w:tcW w:w="7003" w:type="dxa"/>
            <w:gridSpan w:val="4"/>
          </w:tcPr>
          <w:p w14:paraId="25F787ED" w14:textId="77777777" w:rsidR="00AD37B1" w:rsidRPr="0021420B" w:rsidRDefault="00AD37B1" w:rsidP="00AD37B1">
            <w:pPr>
              <w:rPr>
                <w:color w:val="4472C4"/>
                <w:kern w:val="2"/>
                <w:sz w:val="22"/>
                <w:szCs w:val="22"/>
              </w:rPr>
            </w:pPr>
            <w:r w:rsidRPr="0021420B">
              <w:rPr>
                <w:color w:val="4472C4"/>
                <w:kern w:val="2"/>
                <w:sz w:val="22"/>
                <w:szCs w:val="22"/>
              </w:rPr>
              <w:t>(pildyti jei papildomos Sutarties Bendrosios sąlygos naujomis nuostatomis):</w:t>
            </w:r>
          </w:p>
          <w:p w14:paraId="242644AC" w14:textId="77777777" w:rsidR="00AD37B1" w:rsidRPr="0021420B" w:rsidRDefault="00AD37B1" w:rsidP="00AD37B1">
            <w:pPr>
              <w:rPr>
                <w:kern w:val="2"/>
                <w:sz w:val="22"/>
                <w:szCs w:val="22"/>
              </w:rPr>
            </w:pPr>
            <w:r w:rsidRPr="0021420B">
              <w:rPr>
                <w:kern w:val="2"/>
                <w:sz w:val="22"/>
                <w:szCs w:val="22"/>
              </w:rPr>
              <w:t>Šalys susitaria papildyti Sutarties Bendrąsias sąlygas nurodytu punktu, tačiau kitų punktų numeracijos nekeisti: ________.</w:t>
            </w:r>
          </w:p>
        </w:tc>
      </w:tr>
      <w:tr w:rsidR="00AD37B1" w:rsidRPr="0021420B" w14:paraId="5A0B465D" w14:textId="77777777">
        <w:trPr>
          <w:trHeight w:val="300"/>
        </w:trPr>
        <w:tc>
          <w:tcPr>
            <w:tcW w:w="2532" w:type="dxa"/>
          </w:tcPr>
          <w:p w14:paraId="1165EE3C" w14:textId="77777777" w:rsidR="00AD37B1" w:rsidRPr="0021420B" w:rsidRDefault="00AD37B1" w:rsidP="00AD37B1">
            <w:pPr>
              <w:rPr>
                <w:b/>
                <w:bCs/>
                <w:kern w:val="2"/>
                <w:sz w:val="22"/>
                <w:szCs w:val="22"/>
              </w:rPr>
            </w:pPr>
            <w:r w:rsidRPr="0021420B">
              <w:rPr>
                <w:b/>
                <w:bCs/>
                <w:kern w:val="2"/>
                <w:sz w:val="22"/>
                <w:szCs w:val="22"/>
              </w:rPr>
              <w:t>14.3.</w:t>
            </w:r>
          </w:p>
        </w:tc>
        <w:tc>
          <w:tcPr>
            <w:tcW w:w="7003" w:type="dxa"/>
            <w:gridSpan w:val="4"/>
          </w:tcPr>
          <w:p w14:paraId="0E71263A" w14:textId="77777777" w:rsidR="00AD37B1" w:rsidRPr="0021420B" w:rsidRDefault="00AD37B1" w:rsidP="00AD37B1">
            <w:pPr>
              <w:rPr>
                <w:color w:val="4472C4"/>
                <w:kern w:val="2"/>
                <w:sz w:val="22"/>
                <w:szCs w:val="22"/>
              </w:rPr>
            </w:pPr>
            <w:r w:rsidRPr="0021420B">
              <w:rPr>
                <w:color w:val="4472C4"/>
                <w:kern w:val="2"/>
                <w:sz w:val="22"/>
                <w:szCs w:val="22"/>
              </w:rPr>
              <w:t>(pildyti jei išbraukiamas Sutarties Bendrųjų sąlygų atitinkamas punktas:</w:t>
            </w:r>
          </w:p>
          <w:p w14:paraId="25D43BEA" w14:textId="77777777" w:rsidR="00AD37B1" w:rsidRPr="0021420B" w:rsidRDefault="00AD37B1" w:rsidP="00AD37B1">
            <w:pPr>
              <w:rPr>
                <w:kern w:val="2"/>
                <w:sz w:val="22"/>
                <w:szCs w:val="22"/>
              </w:rPr>
            </w:pPr>
            <w:r w:rsidRPr="0021420B">
              <w:rPr>
                <w:kern w:val="2"/>
                <w:sz w:val="22"/>
                <w:szCs w:val="22"/>
              </w:rPr>
              <w:t>Šalys susitaria išbraukti nurodytą Sutarties Bendrųjų sąlygų punktą, tačiau kitų punktų numeracijos nekeisti: _____.</w:t>
            </w:r>
          </w:p>
        </w:tc>
      </w:tr>
      <w:tr w:rsidR="00AD37B1" w:rsidRPr="0021420B" w14:paraId="79071BC9" w14:textId="77777777">
        <w:trPr>
          <w:trHeight w:val="300"/>
        </w:trPr>
        <w:tc>
          <w:tcPr>
            <w:tcW w:w="2532" w:type="dxa"/>
          </w:tcPr>
          <w:p w14:paraId="7D974D20" w14:textId="77777777" w:rsidR="00AD37B1" w:rsidRPr="0021420B" w:rsidRDefault="00AD37B1" w:rsidP="00AD37B1">
            <w:pPr>
              <w:rPr>
                <w:b/>
                <w:bCs/>
                <w:kern w:val="2"/>
                <w:sz w:val="22"/>
                <w:szCs w:val="22"/>
              </w:rPr>
            </w:pPr>
            <w:r w:rsidRPr="0021420B">
              <w:rPr>
                <w:b/>
                <w:bCs/>
                <w:kern w:val="2"/>
                <w:sz w:val="22"/>
                <w:szCs w:val="22"/>
              </w:rPr>
              <w:t>14.4.</w:t>
            </w:r>
          </w:p>
        </w:tc>
        <w:tc>
          <w:tcPr>
            <w:tcW w:w="7003" w:type="dxa"/>
            <w:gridSpan w:val="4"/>
          </w:tcPr>
          <w:p w14:paraId="3076C1AE" w14:textId="77777777" w:rsidR="00AD37B1" w:rsidRPr="0021420B" w:rsidRDefault="00AD37B1" w:rsidP="00AD37B1">
            <w:pPr>
              <w:rPr>
                <w:color w:val="4472C4"/>
                <w:kern w:val="2"/>
                <w:sz w:val="22"/>
                <w:szCs w:val="22"/>
              </w:rPr>
            </w:pPr>
            <w:r w:rsidRPr="0021420B">
              <w:rPr>
                <w:color w:val="4472C4"/>
                <w:kern w:val="2"/>
                <w:sz w:val="22"/>
                <w:szCs w:val="22"/>
              </w:rPr>
              <w:t>(pildyti jei nustatomos kitokios nei Sutarties Bendrosiose sąlygose nustatytos nuostatos dėl Prekių intelektinės nuosavybės):</w:t>
            </w:r>
          </w:p>
          <w:p w14:paraId="56F11031" w14:textId="77777777" w:rsidR="00AD37B1" w:rsidRPr="0021420B" w:rsidRDefault="00AD37B1" w:rsidP="00AD37B1">
            <w:pPr>
              <w:rPr>
                <w:color w:val="0070C0"/>
                <w:kern w:val="2"/>
                <w:sz w:val="22"/>
                <w:szCs w:val="22"/>
              </w:rPr>
            </w:pPr>
          </w:p>
        </w:tc>
      </w:tr>
      <w:tr w:rsidR="00AD37B1" w:rsidRPr="0021420B" w14:paraId="35D09A71" w14:textId="77777777">
        <w:trPr>
          <w:trHeight w:val="300"/>
        </w:trPr>
        <w:tc>
          <w:tcPr>
            <w:tcW w:w="2532" w:type="dxa"/>
          </w:tcPr>
          <w:p w14:paraId="20C1F51E" w14:textId="77777777" w:rsidR="00AD37B1" w:rsidRPr="0021420B" w:rsidRDefault="00AD37B1" w:rsidP="00AD37B1">
            <w:pPr>
              <w:rPr>
                <w:b/>
                <w:bCs/>
                <w:kern w:val="2"/>
                <w:sz w:val="22"/>
                <w:szCs w:val="22"/>
              </w:rPr>
            </w:pPr>
            <w:r w:rsidRPr="0021420B">
              <w:rPr>
                <w:b/>
                <w:bCs/>
                <w:kern w:val="2"/>
                <w:sz w:val="22"/>
                <w:szCs w:val="22"/>
              </w:rPr>
              <w:t>14.5.</w:t>
            </w:r>
          </w:p>
        </w:tc>
        <w:tc>
          <w:tcPr>
            <w:tcW w:w="7003" w:type="dxa"/>
            <w:gridSpan w:val="4"/>
          </w:tcPr>
          <w:p w14:paraId="4BE5468E" w14:textId="77777777" w:rsidR="00AD37B1" w:rsidRPr="0021420B" w:rsidRDefault="00AD37B1" w:rsidP="00AD37B1">
            <w:pPr>
              <w:rPr>
                <w:kern w:val="2"/>
                <w:sz w:val="22"/>
                <w:szCs w:val="22"/>
              </w:rPr>
            </w:pPr>
            <w:r w:rsidRPr="0021420B">
              <w:rPr>
                <w:kern w:val="2"/>
                <w:sz w:val="22"/>
                <w:szCs w:val="22"/>
              </w:rPr>
              <w:t>Sutarties Bendrosiose sąlygose nurodytos alternatyvios nuostatos (su prierašu „jei taikoma“ ir pan.) taikomos tik tokiu atveju, jeigu jos konkrečiai aprašomos Sutarties Specialiosiose sąlygose.</w:t>
            </w:r>
          </w:p>
        </w:tc>
      </w:tr>
      <w:tr w:rsidR="00AD37B1" w:rsidRPr="0021420B" w14:paraId="063A7063" w14:textId="77777777">
        <w:trPr>
          <w:trHeight w:val="300"/>
        </w:trPr>
        <w:tc>
          <w:tcPr>
            <w:tcW w:w="9535" w:type="dxa"/>
            <w:gridSpan w:val="5"/>
          </w:tcPr>
          <w:p w14:paraId="1EC1A743" w14:textId="77777777" w:rsidR="00AD37B1" w:rsidRPr="0021420B" w:rsidRDefault="00AD37B1" w:rsidP="00AD37B1">
            <w:pPr>
              <w:jc w:val="center"/>
              <w:rPr>
                <w:b/>
                <w:bCs/>
                <w:kern w:val="2"/>
                <w:sz w:val="22"/>
                <w:szCs w:val="22"/>
              </w:rPr>
            </w:pPr>
            <w:r w:rsidRPr="0021420B">
              <w:rPr>
                <w:b/>
                <w:bCs/>
                <w:kern w:val="2"/>
                <w:sz w:val="22"/>
                <w:szCs w:val="22"/>
              </w:rPr>
              <w:t>15. SUTARTIES PRIEDAI</w:t>
            </w:r>
          </w:p>
        </w:tc>
      </w:tr>
      <w:tr w:rsidR="00AD37B1" w:rsidRPr="0021420B" w14:paraId="1493342A" w14:textId="77777777">
        <w:trPr>
          <w:trHeight w:val="300"/>
        </w:trPr>
        <w:tc>
          <w:tcPr>
            <w:tcW w:w="2532" w:type="dxa"/>
          </w:tcPr>
          <w:p w14:paraId="0AF63E8A" w14:textId="77777777" w:rsidR="00AD37B1" w:rsidRPr="0021420B" w:rsidRDefault="00AD37B1" w:rsidP="00AD37B1">
            <w:pPr>
              <w:jc w:val="center"/>
              <w:rPr>
                <w:b/>
                <w:bCs/>
                <w:kern w:val="2"/>
                <w:sz w:val="22"/>
                <w:szCs w:val="22"/>
              </w:rPr>
            </w:pPr>
            <w:r w:rsidRPr="0021420B">
              <w:rPr>
                <w:b/>
                <w:bCs/>
                <w:kern w:val="2"/>
                <w:sz w:val="22"/>
                <w:szCs w:val="22"/>
              </w:rPr>
              <w:t>15.1. Priedas Nr. 1</w:t>
            </w:r>
          </w:p>
        </w:tc>
        <w:tc>
          <w:tcPr>
            <w:tcW w:w="7003" w:type="dxa"/>
            <w:gridSpan w:val="4"/>
          </w:tcPr>
          <w:p w14:paraId="23C9ECEE" w14:textId="77777777" w:rsidR="00AD37B1" w:rsidRPr="0021420B" w:rsidRDefault="00AD37B1" w:rsidP="00AD37B1">
            <w:pPr>
              <w:jc w:val="center"/>
              <w:rPr>
                <w:b/>
                <w:bCs/>
                <w:kern w:val="2"/>
                <w:sz w:val="22"/>
                <w:szCs w:val="22"/>
              </w:rPr>
            </w:pPr>
          </w:p>
        </w:tc>
      </w:tr>
      <w:tr w:rsidR="00AD37B1" w:rsidRPr="0021420B" w14:paraId="4C75E455" w14:textId="77777777">
        <w:trPr>
          <w:trHeight w:val="300"/>
        </w:trPr>
        <w:tc>
          <w:tcPr>
            <w:tcW w:w="2532" w:type="dxa"/>
          </w:tcPr>
          <w:p w14:paraId="6E44F098" w14:textId="77777777" w:rsidR="00AD37B1" w:rsidRPr="0021420B" w:rsidRDefault="00AD37B1" w:rsidP="00AD37B1">
            <w:pPr>
              <w:jc w:val="center"/>
              <w:rPr>
                <w:b/>
                <w:bCs/>
                <w:kern w:val="2"/>
                <w:sz w:val="22"/>
                <w:szCs w:val="22"/>
              </w:rPr>
            </w:pPr>
            <w:r w:rsidRPr="0021420B">
              <w:rPr>
                <w:b/>
                <w:bCs/>
                <w:kern w:val="2"/>
                <w:sz w:val="22"/>
                <w:szCs w:val="22"/>
              </w:rPr>
              <w:t>15.2. Priedas Nr. 2</w:t>
            </w:r>
          </w:p>
        </w:tc>
        <w:tc>
          <w:tcPr>
            <w:tcW w:w="7003" w:type="dxa"/>
            <w:gridSpan w:val="4"/>
          </w:tcPr>
          <w:p w14:paraId="65CEE00B" w14:textId="77777777" w:rsidR="00AD37B1" w:rsidRPr="0021420B" w:rsidRDefault="00AD37B1" w:rsidP="00AD37B1">
            <w:pPr>
              <w:jc w:val="center"/>
              <w:rPr>
                <w:b/>
                <w:bCs/>
                <w:kern w:val="2"/>
                <w:sz w:val="22"/>
                <w:szCs w:val="22"/>
              </w:rPr>
            </w:pPr>
          </w:p>
        </w:tc>
      </w:tr>
      <w:tr w:rsidR="00AD37B1" w:rsidRPr="0021420B" w14:paraId="369E96F2" w14:textId="77777777">
        <w:trPr>
          <w:trHeight w:val="300"/>
        </w:trPr>
        <w:tc>
          <w:tcPr>
            <w:tcW w:w="2532" w:type="dxa"/>
          </w:tcPr>
          <w:p w14:paraId="61C55EA7" w14:textId="77777777" w:rsidR="00AD37B1" w:rsidRPr="0021420B" w:rsidRDefault="00AD37B1" w:rsidP="00AD37B1">
            <w:pPr>
              <w:jc w:val="center"/>
              <w:rPr>
                <w:b/>
                <w:bCs/>
                <w:kern w:val="2"/>
                <w:sz w:val="22"/>
                <w:szCs w:val="22"/>
              </w:rPr>
            </w:pPr>
            <w:r w:rsidRPr="0021420B">
              <w:rPr>
                <w:b/>
                <w:bCs/>
                <w:kern w:val="2"/>
                <w:sz w:val="22"/>
                <w:szCs w:val="22"/>
              </w:rPr>
              <w:t>15.3. Priedas Nr. 3</w:t>
            </w:r>
          </w:p>
        </w:tc>
        <w:tc>
          <w:tcPr>
            <w:tcW w:w="7003" w:type="dxa"/>
            <w:gridSpan w:val="4"/>
          </w:tcPr>
          <w:p w14:paraId="6BCD1B56" w14:textId="77777777" w:rsidR="00AD37B1" w:rsidRPr="0021420B" w:rsidRDefault="00AD37B1" w:rsidP="00AD37B1">
            <w:pPr>
              <w:jc w:val="center"/>
              <w:rPr>
                <w:b/>
                <w:bCs/>
                <w:kern w:val="2"/>
                <w:sz w:val="22"/>
                <w:szCs w:val="22"/>
              </w:rPr>
            </w:pPr>
          </w:p>
        </w:tc>
      </w:tr>
      <w:tr w:rsidR="00AD37B1" w:rsidRPr="0021420B" w14:paraId="143ECD90" w14:textId="77777777">
        <w:trPr>
          <w:trHeight w:val="300"/>
        </w:trPr>
        <w:tc>
          <w:tcPr>
            <w:tcW w:w="2532" w:type="dxa"/>
          </w:tcPr>
          <w:p w14:paraId="7D11A08C" w14:textId="77777777" w:rsidR="00AD37B1" w:rsidRPr="0021420B" w:rsidRDefault="00AD37B1" w:rsidP="00AD37B1">
            <w:pPr>
              <w:jc w:val="center"/>
              <w:rPr>
                <w:b/>
                <w:bCs/>
                <w:kern w:val="2"/>
                <w:sz w:val="22"/>
                <w:szCs w:val="22"/>
              </w:rPr>
            </w:pPr>
            <w:r w:rsidRPr="0021420B">
              <w:rPr>
                <w:b/>
                <w:bCs/>
                <w:kern w:val="2"/>
                <w:sz w:val="22"/>
                <w:szCs w:val="22"/>
              </w:rPr>
              <w:t>15.4. Priedas Nr. 4</w:t>
            </w:r>
          </w:p>
        </w:tc>
        <w:tc>
          <w:tcPr>
            <w:tcW w:w="7003" w:type="dxa"/>
            <w:gridSpan w:val="4"/>
          </w:tcPr>
          <w:p w14:paraId="28490483" w14:textId="77777777" w:rsidR="00AD37B1" w:rsidRPr="0021420B" w:rsidRDefault="00AD37B1" w:rsidP="00AD37B1">
            <w:pPr>
              <w:jc w:val="center"/>
              <w:rPr>
                <w:b/>
                <w:bCs/>
                <w:kern w:val="2"/>
                <w:sz w:val="22"/>
                <w:szCs w:val="22"/>
              </w:rPr>
            </w:pPr>
          </w:p>
        </w:tc>
      </w:tr>
      <w:tr w:rsidR="00AD37B1" w:rsidRPr="0021420B" w14:paraId="13623D1A" w14:textId="77777777">
        <w:trPr>
          <w:trHeight w:val="300"/>
        </w:trPr>
        <w:tc>
          <w:tcPr>
            <w:tcW w:w="2532" w:type="dxa"/>
          </w:tcPr>
          <w:p w14:paraId="4860DB16" w14:textId="77777777" w:rsidR="00AD37B1" w:rsidRPr="0021420B" w:rsidRDefault="00AD37B1" w:rsidP="00AD37B1">
            <w:pPr>
              <w:jc w:val="center"/>
              <w:rPr>
                <w:b/>
                <w:bCs/>
                <w:kern w:val="2"/>
                <w:sz w:val="22"/>
                <w:szCs w:val="22"/>
              </w:rPr>
            </w:pPr>
            <w:r w:rsidRPr="0021420B">
              <w:rPr>
                <w:b/>
                <w:bCs/>
                <w:kern w:val="2"/>
                <w:sz w:val="22"/>
                <w:szCs w:val="22"/>
              </w:rPr>
              <w:t>15.5. Priedas Nr. 5</w:t>
            </w:r>
          </w:p>
        </w:tc>
        <w:tc>
          <w:tcPr>
            <w:tcW w:w="7003" w:type="dxa"/>
            <w:gridSpan w:val="4"/>
          </w:tcPr>
          <w:p w14:paraId="46C1C9A9" w14:textId="77777777" w:rsidR="00AD37B1" w:rsidRPr="0021420B" w:rsidRDefault="00AD37B1" w:rsidP="00AD37B1">
            <w:pPr>
              <w:jc w:val="center"/>
              <w:rPr>
                <w:b/>
                <w:bCs/>
                <w:kern w:val="2"/>
                <w:sz w:val="22"/>
                <w:szCs w:val="22"/>
              </w:rPr>
            </w:pPr>
          </w:p>
        </w:tc>
      </w:tr>
      <w:tr w:rsidR="00AD37B1" w:rsidRPr="0021420B" w14:paraId="29AA4422" w14:textId="77777777">
        <w:tc>
          <w:tcPr>
            <w:tcW w:w="9535" w:type="dxa"/>
            <w:gridSpan w:val="5"/>
          </w:tcPr>
          <w:p w14:paraId="3ACEC6B8" w14:textId="77777777" w:rsidR="00AD37B1" w:rsidRPr="0021420B" w:rsidRDefault="00AD37B1" w:rsidP="00AD37B1">
            <w:pPr>
              <w:jc w:val="center"/>
              <w:rPr>
                <w:b/>
                <w:bCs/>
                <w:kern w:val="2"/>
                <w:sz w:val="22"/>
                <w:szCs w:val="22"/>
              </w:rPr>
            </w:pPr>
            <w:r w:rsidRPr="0021420B">
              <w:rPr>
                <w:b/>
                <w:bCs/>
                <w:kern w:val="2"/>
                <w:sz w:val="22"/>
                <w:szCs w:val="22"/>
              </w:rPr>
              <w:t>16. ŠALIŲ ATSTOVŲ PARAŠAI</w:t>
            </w:r>
          </w:p>
        </w:tc>
      </w:tr>
      <w:tr w:rsidR="00AD37B1" w:rsidRPr="0021420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AD37B1" w:rsidRPr="0021420B" w:rsidRDefault="00AD37B1" w:rsidP="00AD37B1">
            <w:pPr>
              <w:jc w:val="center"/>
              <w:rPr>
                <w:b/>
                <w:bCs/>
                <w:kern w:val="2"/>
                <w:sz w:val="22"/>
                <w:szCs w:val="22"/>
              </w:rPr>
            </w:pPr>
            <w:r w:rsidRPr="0021420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AD37B1" w:rsidRPr="0021420B" w:rsidRDefault="00AD37B1" w:rsidP="00AD37B1">
            <w:pPr>
              <w:jc w:val="center"/>
              <w:rPr>
                <w:b/>
                <w:bCs/>
                <w:kern w:val="2"/>
                <w:sz w:val="22"/>
                <w:szCs w:val="22"/>
              </w:rPr>
            </w:pPr>
            <w:r w:rsidRPr="0021420B">
              <w:rPr>
                <w:b/>
                <w:bCs/>
                <w:kern w:val="2"/>
                <w:sz w:val="22"/>
                <w:szCs w:val="22"/>
              </w:rPr>
              <w:t>TIEKĖJAS</w:t>
            </w:r>
          </w:p>
        </w:tc>
      </w:tr>
      <w:tr w:rsidR="00AD37B1" w:rsidRPr="0021420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AD37B1" w:rsidRPr="0021420B" w:rsidRDefault="00AD37B1" w:rsidP="00AD37B1">
            <w:pPr>
              <w:jc w:val="center"/>
              <w:rPr>
                <w:color w:val="4472C4"/>
                <w:kern w:val="2"/>
                <w:sz w:val="22"/>
                <w:szCs w:val="22"/>
              </w:rPr>
            </w:pPr>
            <w:r w:rsidRPr="0021420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AD37B1" w:rsidRPr="0021420B" w:rsidRDefault="00AD37B1" w:rsidP="00AD37B1">
            <w:pPr>
              <w:jc w:val="center"/>
              <w:rPr>
                <w:b/>
                <w:bCs/>
                <w:kern w:val="2"/>
                <w:sz w:val="22"/>
                <w:szCs w:val="22"/>
              </w:rPr>
            </w:pPr>
            <w:r w:rsidRPr="0021420B">
              <w:rPr>
                <w:color w:val="4472C4"/>
                <w:kern w:val="2"/>
                <w:sz w:val="22"/>
                <w:szCs w:val="22"/>
              </w:rPr>
              <w:t>(nurodomos atstovo pareigos, vardas, pavardė)</w:t>
            </w:r>
          </w:p>
        </w:tc>
      </w:tr>
      <w:tr w:rsidR="00AD37B1" w:rsidRPr="0021420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AD37B1" w:rsidRPr="0021420B" w:rsidRDefault="00AD37B1" w:rsidP="00AD37B1">
            <w:pPr>
              <w:jc w:val="center"/>
              <w:rPr>
                <w:b/>
                <w:bCs/>
                <w:color w:val="4472C4"/>
                <w:kern w:val="2"/>
                <w:sz w:val="22"/>
                <w:szCs w:val="22"/>
              </w:rPr>
            </w:pPr>
          </w:p>
          <w:p w14:paraId="5F978D19" w14:textId="77777777" w:rsidR="00AD37B1" w:rsidRPr="0021420B" w:rsidRDefault="00AD37B1" w:rsidP="00AD37B1">
            <w:pPr>
              <w:jc w:val="center"/>
              <w:rPr>
                <w:b/>
                <w:bCs/>
                <w:color w:val="4472C4"/>
                <w:kern w:val="2"/>
                <w:sz w:val="22"/>
                <w:szCs w:val="22"/>
              </w:rPr>
            </w:pPr>
            <w:r w:rsidRPr="0021420B">
              <w:rPr>
                <w:b/>
                <w:bCs/>
                <w:color w:val="4472C4"/>
                <w:kern w:val="2"/>
                <w:sz w:val="22"/>
                <w:szCs w:val="22"/>
              </w:rPr>
              <w:t>(parašas)</w:t>
            </w:r>
          </w:p>
          <w:p w14:paraId="540CDEA8" w14:textId="77777777" w:rsidR="00AD37B1" w:rsidRPr="0021420B" w:rsidRDefault="00AD37B1" w:rsidP="00AD37B1">
            <w:pPr>
              <w:jc w:val="center"/>
              <w:rPr>
                <w:b/>
                <w:bCs/>
                <w:color w:val="4472C4"/>
                <w:kern w:val="2"/>
                <w:sz w:val="22"/>
                <w:szCs w:val="22"/>
              </w:rPr>
            </w:pPr>
          </w:p>
          <w:p w14:paraId="0CC6C66D" w14:textId="77777777" w:rsidR="00AD37B1" w:rsidRPr="0021420B" w:rsidRDefault="00AD37B1" w:rsidP="00AD37B1">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AD37B1" w:rsidRPr="0021420B" w:rsidRDefault="00AD37B1" w:rsidP="00AD37B1">
            <w:pPr>
              <w:jc w:val="center"/>
              <w:rPr>
                <w:b/>
                <w:bCs/>
                <w:color w:val="4472C4"/>
                <w:kern w:val="2"/>
                <w:sz w:val="22"/>
                <w:szCs w:val="22"/>
              </w:rPr>
            </w:pPr>
          </w:p>
          <w:p w14:paraId="449EF7AE" w14:textId="77777777" w:rsidR="00AD37B1" w:rsidRPr="0021420B" w:rsidRDefault="00AD37B1" w:rsidP="00AD37B1">
            <w:pPr>
              <w:jc w:val="center"/>
              <w:rPr>
                <w:b/>
                <w:bCs/>
                <w:color w:val="4472C4"/>
                <w:kern w:val="2"/>
                <w:sz w:val="22"/>
                <w:szCs w:val="22"/>
              </w:rPr>
            </w:pPr>
            <w:r w:rsidRPr="0021420B">
              <w:rPr>
                <w:b/>
                <w:bCs/>
                <w:color w:val="4472C4"/>
                <w:kern w:val="2"/>
                <w:sz w:val="22"/>
                <w:szCs w:val="22"/>
              </w:rPr>
              <w:t>(parašas)</w:t>
            </w:r>
          </w:p>
        </w:tc>
      </w:tr>
    </w:tbl>
    <w:p w14:paraId="45B40A95" w14:textId="77777777" w:rsidR="00B767F3" w:rsidRPr="0021420B" w:rsidRDefault="00B767F3">
      <w:pPr>
        <w:widowControl w:val="0"/>
        <w:pBdr>
          <w:top w:val="nil"/>
          <w:left w:val="nil"/>
          <w:bottom w:val="nil"/>
          <w:right w:val="nil"/>
          <w:between w:val="nil"/>
        </w:pBdr>
        <w:tabs>
          <w:tab w:val="left" w:pos="567"/>
          <w:tab w:val="left" w:pos="851"/>
        </w:tabs>
        <w:jc w:val="center"/>
        <w:rPr>
          <w:b/>
          <w:bCs/>
          <w:caps/>
          <w:kern w:val="2"/>
          <w:sz w:val="22"/>
          <w:szCs w:val="22"/>
        </w:rPr>
      </w:pPr>
    </w:p>
    <w:p w14:paraId="2706E28D" w14:textId="77777777" w:rsidR="00B767F3" w:rsidRPr="0021420B" w:rsidRDefault="00DD7479">
      <w:pPr>
        <w:jc w:val="center"/>
        <w:rPr>
          <w:sz w:val="22"/>
          <w:szCs w:val="22"/>
        </w:rPr>
      </w:pPr>
      <w:r w:rsidRPr="0021420B">
        <w:rPr>
          <w:color w:val="000000"/>
          <w:sz w:val="22"/>
          <w:szCs w:val="22"/>
        </w:rPr>
        <w:t>_______________</w:t>
      </w:r>
    </w:p>
    <w:p w14:paraId="4E2E0EB1" w14:textId="77777777" w:rsidR="00B767F3" w:rsidRPr="0021420B" w:rsidRDefault="00B767F3">
      <w:pPr>
        <w:spacing w:line="259" w:lineRule="auto"/>
        <w:rPr>
          <w:sz w:val="22"/>
          <w:szCs w:val="22"/>
        </w:rPr>
      </w:pPr>
    </w:p>
    <w:p w14:paraId="57F6837A" w14:textId="77777777" w:rsidR="00B767F3" w:rsidRPr="0021420B" w:rsidRDefault="00B767F3">
      <w:pPr>
        <w:rPr>
          <w:sz w:val="22"/>
          <w:szCs w:val="22"/>
        </w:rPr>
      </w:pPr>
    </w:p>
    <w:sectPr w:rsidR="00B767F3" w:rsidRPr="0021420B" w:rsidSect="006B2F3E">
      <w:headerReference w:type="even" r:id="rId13"/>
      <w:headerReference w:type="default" r:id="rId14"/>
      <w:footerReference w:type="even" r:id="rId15"/>
      <w:footerReference w:type="default" r:id="rId16"/>
      <w:headerReference w:type="first" r:id="rId17"/>
      <w:footerReference w:type="first" r:id="rId18"/>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8F858" w14:textId="77777777" w:rsidR="00BF39EC" w:rsidRDefault="00BF39EC">
      <w:r>
        <w:separator/>
      </w:r>
    </w:p>
  </w:endnote>
  <w:endnote w:type="continuationSeparator" w:id="0">
    <w:p w14:paraId="53607350" w14:textId="77777777" w:rsidR="00BF39EC" w:rsidRDefault="00BF3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89863" w14:textId="77777777" w:rsidR="00BF39EC" w:rsidRDefault="00BF39EC">
      <w:r>
        <w:separator/>
      </w:r>
    </w:p>
  </w:footnote>
  <w:footnote w:type="continuationSeparator" w:id="0">
    <w:p w14:paraId="34E24374" w14:textId="77777777" w:rsidR="00BF39EC" w:rsidRDefault="00BF3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A4284"/>
    <w:multiLevelType w:val="multilevel"/>
    <w:tmpl w:val="2E4A46F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61212C0"/>
    <w:multiLevelType w:val="multilevel"/>
    <w:tmpl w:val="E830291A"/>
    <w:lvl w:ilvl="0">
      <w:start w:val="1"/>
      <w:numFmt w:val="decimal"/>
      <w:lvlText w:val="%1."/>
      <w:lvlJc w:val="left"/>
      <w:pPr>
        <w:ind w:left="480" w:hanging="480"/>
      </w:pPr>
      <w:rPr>
        <w:rFonts w:hint="default"/>
        <w:b/>
      </w:rPr>
    </w:lvl>
    <w:lvl w:ilvl="1">
      <w:start w:val="17"/>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621108506">
    <w:abstractNumId w:val="0"/>
  </w:num>
  <w:num w:numId="2" w16cid:durableId="558249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2E6"/>
    <w:rsid w:val="000B582B"/>
    <w:rsid w:val="000B5D78"/>
    <w:rsid w:val="00115D92"/>
    <w:rsid w:val="00116069"/>
    <w:rsid w:val="001172DF"/>
    <w:rsid w:val="00124BE4"/>
    <w:rsid w:val="0013229A"/>
    <w:rsid w:val="0013468B"/>
    <w:rsid w:val="00157070"/>
    <w:rsid w:val="001642E1"/>
    <w:rsid w:val="001A4755"/>
    <w:rsid w:val="001B2EB7"/>
    <w:rsid w:val="001C2C42"/>
    <w:rsid w:val="001C7F21"/>
    <w:rsid w:val="001D0182"/>
    <w:rsid w:val="001E373D"/>
    <w:rsid w:val="001E6722"/>
    <w:rsid w:val="00200845"/>
    <w:rsid w:val="00201517"/>
    <w:rsid w:val="00202E5E"/>
    <w:rsid w:val="00203588"/>
    <w:rsid w:val="00210CF2"/>
    <w:rsid w:val="0021420B"/>
    <w:rsid w:val="00224B41"/>
    <w:rsid w:val="00237516"/>
    <w:rsid w:val="002734A2"/>
    <w:rsid w:val="002B5913"/>
    <w:rsid w:val="002C62BB"/>
    <w:rsid w:val="002E6BD0"/>
    <w:rsid w:val="002F0B5F"/>
    <w:rsid w:val="00327EC8"/>
    <w:rsid w:val="00331CA8"/>
    <w:rsid w:val="0033343F"/>
    <w:rsid w:val="0034600F"/>
    <w:rsid w:val="003471A7"/>
    <w:rsid w:val="00365DEC"/>
    <w:rsid w:val="00372E07"/>
    <w:rsid w:val="00374029"/>
    <w:rsid w:val="00376D9A"/>
    <w:rsid w:val="003850CB"/>
    <w:rsid w:val="003906E4"/>
    <w:rsid w:val="003B2818"/>
    <w:rsid w:val="003D33F8"/>
    <w:rsid w:val="003E5D1D"/>
    <w:rsid w:val="00415BD7"/>
    <w:rsid w:val="00433FB9"/>
    <w:rsid w:val="00442ECB"/>
    <w:rsid w:val="00474C4A"/>
    <w:rsid w:val="0047782C"/>
    <w:rsid w:val="004C5AE5"/>
    <w:rsid w:val="004F6065"/>
    <w:rsid w:val="00501EB7"/>
    <w:rsid w:val="00553D09"/>
    <w:rsid w:val="005828DD"/>
    <w:rsid w:val="00587E3C"/>
    <w:rsid w:val="005D7083"/>
    <w:rsid w:val="005F6786"/>
    <w:rsid w:val="005F70E6"/>
    <w:rsid w:val="00621FF8"/>
    <w:rsid w:val="00624E4E"/>
    <w:rsid w:val="00674B23"/>
    <w:rsid w:val="00677DF9"/>
    <w:rsid w:val="006951E4"/>
    <w:rsid w:val="006B2F3E"/>
    <w:rsid w:val="006B3385"/>
    <w:rsid w:val="006E04BD"/>
    <w:rsid w:val="00712F45"/>
    <w:rsid w:val="00732126"/>
    <w:rsid w:val="00734596"/>
    <w:rsid w:val="00771DB7"/>
    <w:rsid w:val="00782ABD"/>
    <w:rsid w:val="007919E1"/>
    <w:rsid w:val="007A33DC"/>
    <w:rsid w:val="007A68CE"/>
    <w:rsid w:val="007D64BF"/>
    <w:rsid w:val="007F3D7B"/>
    <w:rsid w:val="0080525F"/>
    <w:rsid w:val="0081050E"/>
    <w:rsid w:val="0083238C"/>
    <w:rsid w:val="0086303E"/>
    <w:rsid w:val="00881D5C"/>
    <w:rsid w:val="00894E73"/>
    <w:rsid w:val="00896F77"/>
    <w:rsid w:val="008A08BE"/>
    <w:rsid w:val="008A4C26"/>
    <w:rsid w:val="008A541B"/>
    <w:rsid w:val="008B7D17"/>
    <w:rsid w:val="008C73DB"/>
    <w:rsid w:val="008D013A"/>
    <w:rsid w:val="008D1D73"/>
    <w:rsid w:val="008D23D7"/>
    <w:rsid w:val="008E5608"/>
    <w:rsid w:val="008E7637"/>
    <w:rsid w:val="008F20FA"/>
    <w:rsid w:val="008F77B3"/>
    <w:rsid w:val="009006B5"/>
    <w:rsid w:val="00904892"/>
    <w:rsid w:val="00904C08"/>
    <w:rsid w:val="00950855"/>
    <w:rsid w:val="00960566"/>
    <w:rsid w:val="00963827"/>
    <w:rsid w:val="009652D8"/>
    <w:rsid w:val="009B756A"/>
    <w:rsid w:val="009C0737"/>
    <w:rsid w:val="009E11EF"/>
    <w:rsid w:val="009F2646"/>
    <w:rsid w:val="00A374F7"/>
    <w:rsid w:val="00A70918"/>
    <w:rsid w:val="00A9098E"/>
    <w:rsid w:val="00AD3161"/>
    <w:rsid w:val="00AD37B1"/>
    <w:rsid w:val="00AD536E"/>
    <w:rsid w:val="00AE7B94"/>
    <w:rsid w:val="00B33056"/>
    <w:rsid w:val="00B562C8"/>
    <w:rsid w:val="00B767F3"/>
    <w:rsid w:val="00B90832"/>
    <w:rsid w:val="00B92C0D"/>
    <w:rsid w:val="00BD6AAB"/>
    <w:rsid w:val="00BF39EC"/>
    <w:rsid w:val="00C14704"/>
    <w:rsid w:val="00C22D5A"/>
    <w:rsid w:val="00C26D53"/>
    <w:rsid w:val="00C522FD"/>
    <w:rsid w:val="00C7471D"/>
    <w:rsid w:val="00C8325F"/>
    <w:rsid w:val="00CA5BF1"/>
    <w:rsid w:val="00CA60A9"/>
    <w:rsid w:val="00CE5200"/>
    <w:rsid w:val="00D34F34"/>
    <w:rsid w:val="00D47551"/>
    <w:rsid w:val="00D5084C"/>
    <w:rsid w:val="00D74737"/>
    <w:rsid w:val="00D853FD"/>
    <w:rsid w:val="00D90C07"/>
    <w:rsid w:val="00DC65F7"/>
    <w:rsid w:val="00DC779E"/>
    <w:rsid w:val="00DD322D"/>
    <w:rsid w:val="00DD7479"/>
    <w:rsid w:val="00DE0265"/>
    <w:rsid w:val="00DE15D6"/>
    <w:rsid w:val="00DE2BD7"/>
    <w:rsid w:val="00E00724"/>
    <w:rsid w:val="00E238B6"/>
    <w:rsid w:val="00E403F5"/>
    <w:rsid w:val="00E527EC"/>
    <w:rsid w:val="00E53D4C"/>
    <w:rsid w:val="00E82547"/>
    <w:rsid w:val="00E85D71"/>
    <w:rsid w:val="00E956E7"/>
    <w:rsid w:val="00E96340"/>
    <w:rsid w:val="00EA7023"/>
    <w:rsid w:val="00F0159F"/>
    <w:rsid w:val="00F655D0"/>
    <w:rsid w:val="00F73763"/>
    <w:rsid w:val="00F824D0"/>
    <w:rsid w:val="00F9794A"/>
    <w:rsid w:val="00FA506D"/>
    <w:rsid w:val="00FB4A1E"/>
    <w:rsid w:val="00FC694B"/>
    <w:rsid w:val="00FE07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7083"/>
    <w:rPr>
      <w:color w:val="0563C1" w:themeColor="hyperlink"/>
      <w:u w:val="single"/>
    </w:rPr>
  </w:style>
  <w:style w:type="character" w:styleId="UnresolvedMention">
    <w:name w:val="Unresolved Mention"/>
    <w:basedOn w:val="DefaultParagraphFont"/>
    <w:uiPriority w:val="99"/>
    <w:semiHidden/>
    <w:unhideWhenUsed/>
    <w:rsid w:val="00C14704"/>
    <w:rPr>
      <w:color w:val="605E5C"/>
      <w:shd w:val="clear" w:color="auto" w:fill="E1DFDD"/>
    </w:rPr>
  </w:style>
  <w:style w:type="paragraph" w:styleId="NormalWeb">
    <w:name w:val="Normal (Web)"/>
    <w:basedOn w:val="Normal"/>
    <w:uiPriority w:val="99"/>
    <w:unhideWhenUsed/>
    <w:rsid w:val="00E85D71"/>
    <w:pPr>
      <w:spacing w:before="100" w:beforeAutospacing="1" w:after="100" w:afterAutospacing="1"/>
    </w:pPr>
    <w:rPr>
      <w:szCs w:val="24"/>
      <w:lang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3343F"/>
    <w:rPr>
      <w:rFonts w:ascii="TimesLT" w:hAnsi="TimesLT"/>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33343F"/>
    <w:pPr>
      <w:ind w:left="720"/>
      <w:contextualSpacing/>
    </w:pPr>
    <w:rPr>
      <w:rFonts w:ascii="TimesLT" w:hAnsi="Times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225574">
      <w:bodyDiv w:val="1"/>
      <w:marLeft w:val="0"/>
      <w:marRight w:val="0"/>
      <w:marTop w:val="0"/>
      <w:marBottom w:val="0"/>
      <w:divBdr>
        <w:top w:val="none" w:sz="0" w:space="0" w:color="auto"/>
        <w:left w:val="none" w:sz="0" w:space="0" w:color="auto"/>
        <w:bottom w:val="none" w:sz="0" w:space="0" w:color="auto"/>
        <w:right w:val="none" w:sz="0" w:space="0" w:color="auto"/>
      </w:divBdr>
    </w:div>
    <w:div w:id="859978123">
      <w:bodyDiv w:val="1"/>
      <w:marLeft w:val="0"/>
      <w:marRight w:val="0"/>
      <w:marTop w:val="0"/>
      <w:marBottom w:val="0"/>
      <w:divBdr>
        <w:top w:val="none" w:sz="0" w:space="0" w:color="auto"/>
        <w:left w:val="none" w:sz="0" w:space="0" w:color="auto"/>
        <w:bottom w:val="none" w:sz="0" w:space="0" w:color="auto"/>
        <w:right w:val="none" w:sz="0" w:space="0" w:color="auto"/>
      </w:divBdr>
    </w:div>
    <w:div w:id="1193030006">
      <w:bodyDiv w:val="1"/>
      <w:marLeft w:val="0"/>
      <w:marRight w:val="0"/>
      <w:marTop w:val="0"/>
      <w:marBottom w:val="0"/>
      <w:divBdr>
        <w:top w:val="none" w:sz="0" w:space="0" w:color="auto"/>
        <w:left w:val="none" w:sz="0" w:space="0" w:color="auto"/>
        <w:bottom w:val="none" w:sz="0" w:space="0" w:color="auto"/>
        <w:right w:val="none" w:sz="0" w:space="0" w:color="auto"/>
      </w:divBdr>
    </w:div>
    <w:div w:id="180689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363;rate.petkevi&#269;iene@kaup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astine@kaupa.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12472</Words>
  <Characters>7110</Characters>
  <Application>Microsoft Office Word</Application>
  <DocSecurity>0</DocSecurity>
  <Lines>59</Lines>
  <Paragraphs>39</Paragraphs>
  <ScaleCrop>false</ScaleCrop>
  <Company/>
  <LinksUpToDate>false</LinksUpToDate>
  <CharactersWithSpaces>19543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2026-05-05T08:23:00Z</dcterms:created>
  <dcterms:modified xsi:type="dcterms:W3CDTF">2026-05-07T07:00:00Z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